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rebuchet MS" w:eastAsia="Times New Roman" w:hAnsi="Trebuchet MS" w:cs="Times New Roman"/>
          <w:color w:val="4472C4" w:themeColor="accent1"/>
          <w:sz w:val="24"/>
          <w:szCs w:val="24"/>
          <w:lang w:val="en-GB" w:eastAsia="en-GB"/>
        </w:rPr>
        <w:id w:val="1150565569"/>
        <w:docPartObj>
          <w:docPartGallery w:val="Cover Pages"/>
          <w:docPartUnique/>
        </w:docPartObj>
      </w:sdtPr>
      <w:sdtEndPr>
        <w:rPr>
          <w:rStyle w:val="normaltextrun"/>
          <w:color w:val="auto"/>
        </w:rPr>
      </w:sdtEndPr>
      <w:sdtContent>
        <w:sdt>
          <w:sdtPr>
            <w:rPr>
              <w:rFonts w:ascii="Trebuchet MS" w:eastAsiaTheme="minorHAnsi" w:hAnsi="Trebuchet MS" w:cs="Times New Roman"/>
              <w:sz w:val="24"/>
              <w:szCs w:val="24"/>
              <w:lang w:val="en-GB" w:eastAsia="en-GB"/>
            </w:rPr>
            <w:id w:val="614024989"/>
            <w:docPartObj>
              <w:docPartGallery w:val="Cover Pages"/>
              <w:docPartUnique/>
            </w:docPartObj>
          </w:sdtPr>
          <w:sdtEndPr>
            <w:rPr>
              <w:rFonts w:eastAsia="Times New Roman"/>
              <w:sz w:val="28"/>
              <w:szCs w:val="28"/>
            </w:rPr>
          </w:sdtEndPr>
          <w:sdtContent>
            <w:p w14:paraId="5DAACEB2" w14:textId="4BEB29A3" w:rsidR="00E86568" w:rsidRPr="007F6BCA" w:rsidRDefault="00E86568" w:rsidP="00C44202">
              <w:pPr>
                <w:pStyle w:val="NoSpacing"/>
                <w:spacing w:before="1540"/>
                <w:jc w:val="center"/>
                <w:rPr>
                  <w:rFonts w:ascii="Trebuchet MS" w:eastAsiaTheme="majorEastAsia" w:hAnsi="Trebuchet MS" w:cstheme="majorBidi"/>
                  <w:caps/>
                  <w:sz w:val="56"/>
                  <w:szCs w:val="56"/>
                </w:rPr>
              </w:pPr>
              <w:r>
                <w:rPr>
                  <w:rFonts w:ascii="Trebuchet MS" w:hAnsi="Trebuchet MS"/>
                  <w:noProof/>
                </w:rPr>
                <w:drawing>
                  <wp:inline distT="0" distB="0" distL="0" distR="0" wp14:anchorId="478461DA" wp14:editId="56A32A16">
                    <wp:extent cx="3785140" cy="981075"/>
                    <wp:effectExtent l="0" t="0" r="635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02068" cy="985463"/>
                            </a:xfrm>
                            <a:prstGeom prst="rect">
                              <a:avLst/>
                            </a:prstGeom>
                          </pic:spPr>
                        </pic:pic>
                      </a:graphicData>
                    </a:graphic>
                  </wp:inline>
                </w:drawing>
              </w:r>
              <w:r w:rsidR="00B35C5E">
                <w:rPr>
                  <w:rFonts w:ascii="Trebuchet MS" w:eastAsiaTheme="majorEastAsia" w:hAnsi="Trebuchet MS" w:cstheme="majorBidi"/>
                  <w:caps/>
                  <w:sz w:val="56"/>
                  <w:szCs w:val="56"/>
                </w:rPr>
                <w:br/>
              </w:r>
            </w:p>
            <w:p w14:paraId="04F8DACD" w14:textId="17A94096" w:rsidR="0033615A" w:rsidRPr="007F6BCA" w:rsidRDefault="00364FD3" w:rsidP="005A5C1A">
              <w:pPr>
                <w:pStyle w:val="NoSpacing"/>
                <w:spacing w:before="480"/>
                <w:jc w:val="center"/>
                <w:rPr>
                  <w:rFonts w:ascii="Trebuchet MS" w:hAnsi="Trebuchet MS"/>
                  <w:sz w:val="32"/>
                  <w:szCs w:val="32"/>
                </w:rPr>
              </w:pPr>
              <w:r w:rsidRPr="007F6BCA">
                <w:rPr>
                  <w:rFonts w:ascii="Trebuchet MS" w:hAnsi="Trebuchet MS"/>
                  <w:b/>
                  <w:bCs/>
                  <w:sz w:val="48"/>
                  <w:szCs w:val="48"/>
                </w:rPr>
                <w:t xml:space="preserve">Connecting </w:t>
              </w:r>
              <w:r w:rsidR="002549C0" w:rsidRPr="007F6BCA">
                <w:rPr>
                  <w:rFonts w:ascii="Trebuchet MS" w:hAnsi="Trebuchet MS"/>
                  <w:b/>
                  <w:bCs/>
                  <w:sz w:val="48"/>
                  <w:szCs w:val="48"/>
                </w:rPr>
                <w:t>with</w:t>
              </w:r>
              <w:r w:rsidRPr="007F6BCA">
                <w:rPr>
                  <w:rFonts w:ascii="Trebuchet MS" w:hAnsi="Trebuchet MS"/>
                  <w:b/>
                  <w:bCs/>
                  <w:sz w:val="48"/>
                  <w:szCs w:val="48"/>
                </w:rPr>
                <w:t xml:space="preserve"> Care</w:t>
              </w:r>
              <w:r w:rsidR="0033615A" w:rsidRPr="007F6BCA">
                <w:rPr>
                  <w:rFonts w:ascii="Trebuchet MS" w:hAnsi="Trebuchet MS"/>
                  <w:sz w:val="28"/>
                  <w:szCs w:val="28"/>
                </w:rPr>
                <w:br/>
              </w:r>
              <w:r w:rsidR="0033615A" w:rsidRPr="007F6BCA">
                <w:rPr>
                  <w:rFonts w:ascii="Trebuchet MS" w:hAnsi="Trebuchet MS"/>
                  <w:sz w:val="32"/>
                  <w:szCs w:val="32"/>
                </w:rPr>
                <w:br/>
              </w:r>
              <w:r w:rsidRPr="007F6BCA">
                <w:rPr>
                  <w:rFonts w:ascii="Trebuchet MS" w:hAnsi="Trebuchet MS"/>
                  <w:sz w:val="32"/>
                  <w:szCs w:val="32"/>
                </w:rPr>
                <w:t xml:space="preserve">Building connection through connectivity </w:t>
              </w:r>
              <w:r w:rsidR="00B35C5E">
                <w:rPr>
                  <w:rFonts w:ascii="Trebuchet MS" w:hAnsi="Trebuchet MS"/>
                  <w:sz w:val="32"/>
                  <w:szCs w:val="32"/>
                </w:rPr>
                <w:br/>
              </w:r>
              <w:r w:rsidRPr="007F6BCA">
                <w:rPr>
                  <w:rFonts w:ascii="Trebuchet MS" w:hAnsi="Trebuchet MS"/>
                  <w:sz w:val="32"/>
                  <w:szCs w:val="32"/>
                </w:rPr>
                <w:t>for people living in care</w:t>
              </w:r>
              <w:r w:rsidR="0033615A" w:rsidRPr="007F6BCA">
                <w:rPr>
                  <w:rFonts w:ascii="Trebuchet MS" w:hAnsi="Trebuchet MS"/>
                  <w:sz w:val="32"/>
                  <w:szCs w:val="32"/>
                </w:rPr>
                <w:t xml:space="preserve"> </w:t>
              </w:r>
              <w:r w:rsidRPr="007F6BCA">
                <w:rPr>
                  <w:rFonts w:ascii="Trebuchet MS" w:hAnsi="Trebuchet MS"/>
                  <w:sz w:val="32"/>
                  <w:szCs w:val="32"/>
                </w:rPr>
                <w:t>homes</w:t>
              </w:r>
              <w:r w:rsidR="0033615A" w:rsidRPr="007F6BCA">
                <w:rPr>
                  <w:rFonts w:ascii="Trebuchet MS" w:hAnsi="Trebuchet MS"/>
                  <w:sz w:val="32"/>
                  <w:szCs w:val="32"/>
                </w:rPr>
                <w:br/>
              </w:r>
            </w:p>
            <w:p w14:paraId="59EE9375" w14:textId="77777777" w:rsidR="0033615A" w:rsidRPr="007F6BCA" w:rsidRDefault="0033615A" w:rsidP="0033615A">
              <w:pPr>
                <w:jc w:val="center"/>
                <w:rPr>
                  <w:rFonts w:ascii="Trebuchet MS" w:hAnsi="Trebuchet MS"/>
                  <w:noProof/>
                  <w:sz w:val="28"/>
                  <w:szCs w:val="28"/>
                </w:rPr>
              </w:pPr>
            </w:p>
            <w:p w14:paraId="309BD70E" w14:textId="531F8352" w:rsidR="0033615A" w:rsidRPr="007F6BCA" w:rsidRDefault="001B2962" w:rsidP="00C44202">
              <w:pPr>
                <w:jc w:val="center"/>
                <w:rPr>
                  <w:rFonts w:ascii="Trebuchet MS" w:hAnsi="Trebuchet MS"/>
                  <w:noProof/>
                  <w:sz w:val="28"/>
                  <w:szCs w:val="28"/>
                </w:rPr>
              </w:pPr>
              <w:r>
                <w:rPr>
                  <w:rFonts w:ascii="Trebuchet MS" w:hAnsi="Trebuchet MS"/>
                  <w:noProof/>
                  <w:sz w:val="28"/>
                  <w:szCs w:val="28"/>
                  <w:lang w:val="en-US" w:eastAsia="en-US"/>
                </w:rPr>
                <w:drawing>
                  <wp:inline distT="0" distB="0" distL="0" distR="0" wp14:anchorId="4A8514F4" wp14:editId="208556F0">
                    <wp:extent cx="3821908" cy="2547938"/>
                    <wp:effectExtent l="76200" t="38100" r="83820" b="13843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3832827" cy="2555218"/>
                            </a:xfrm>
                            <a:prstGeom prst="rect">
                              <a:avLst/>
                            </a:prstGeom>
                            <a:ln w="22225">
                              <a:solidFill>
                                <a:srgbClr val="008080"/>
                              </a:solidFill>
                            </a:ln>
                            <a:effectLst>
                              <a:outerShdw blurRad="50800" dist="50800" dir="5400000" algn="ctr" rotWithShape="0">
                                <a:srgbClr val="008080"/>
                              </a:outerShdw>
                            </a:effectLst>
                          </pic:spPr>
                        </pic:pic>
                      </a:graphicData>
                    </a:graphic>
                  </wp:inline>
                </w:drawing>
              </w:r>
            </w:p>
            <w:p w14:paraId="3D1A0091" w14:textId="7CC87CB8" w:rsidR="00364FD3" w:rsidRDefault="00364FD3" w:rsidP="00364FD3">
              <w:pPr>
                <w:rPr>
                  <w:rFonts w:ascii="Trebuchet MS" w:hAnsi="Trebuchet MS"/>
                  <w:noProof/>
                  <w:sz w:val="28"/>
                  <w:szCs w:val="28"/>
                </w:rPr>
              </w:pPr>
            </w:p>
            <w:p w14:paraId="32659AED" w14:textId="7EF54824" w:rsidR="00E86568" w:rsidRDefault="00E86568" w:rsidP="00364FD3">
              <w:pPr>
                <w:rPr>
                  <w:rFonts w:ascii="Trebuchet MS" w:hAnsi="Trebuchet MS"/>
                  <w:noProof/>
                  <w:sz w:val="28"/>
                  <w:szCs w:val="28"/>
                </w:rPr>
              </w:pPr>
            </w:p>
            <w:p w14:paraId="22DD8950" w14:textId="27E97BD6" w:rsidR="00E86568" w:rsidRDefault="00E86568" w:rsidP="00364FD3">
              <w:pPr>
                <w:rPr>
                  <w:rFonts w:ascii="Trebuchet MS" w:hAnsi="Trebuchet MS"/>
                  <w:noProof/>
                  <w:sz w:val="28"/>
                  <w:szCs w:val="28"/>
                </w:rPr>
              </w:pPr>
            </w:p>
            <w:p w14:paraId="434075F1" w14:textId="77777777" w:rsidR="00E86568" w:rsidRPr="007F6BCA" w:rsidRDefault="00E86568" w:rsidP="00364FD3">
              <w:pPr>
                <w:rPr>
                  <w:rFonts w:ascii="Trebuchet MS" w:hAnsi="Trebuchet MS"/>
                  <w:noProof/>
                  <w:sz w:val="28"/>
                  <w:szCs w:val="28"/>
                </w:rPr>
              </w:pPr>
            </w:p>
            <w:p w14:paraId="51800C11" w14:textId="1E0AA387" w:rsidR="0033615A" w:rsidRPr="007F6BCA" w:rsidRDefault="00106160" w:rsidP="00C44202">
              <w:pPr>
                <w:jc w:val="center"/>
                <w:rPr>
                  <w:rFonts w:ascii="Trebuchet MS" w:hAnsi="Trebuchet MS"/>
                  <w:b/>
                  <w:bCs/>
                  <w:sz w:val="28"/>
                  <w:szCs w:val="28"/>
                </w:rPr>
              </w:pPr>
              <w:r>
                <w:rPr>
                  <w:rFonts w:ascii="Trebuchet MS" w:hAnsi="Trebuchet MS"/>
                  <w:noProof/>
                  <w:sz w:val="28"/>
                  <w:szCs w:val="28"/>
                </w:rPr>
                <w:t>Octo</w:t>
              </w:r>
              <w:r w:rsidR="002549C0" w:rsidRPr="007F6BCA">
                <w:rPr>
                  <w:rFonts w:ascii="Trebuchet MS" w:hAnsi="Trebuchet MS"/>
                  <w:noProof/>
                  <w:sz w:val="28"/>
                  <w:szCs w:val="28"/>
                </w:rPr>
                <w:t>ber</w:t>
              </w:r>
              <w:r w:rsidR="0033615A" w:rsidRPr="007F6BCA">
                <w:rPr>
                  <w:rFonts w:ascii="Trebuchet MS" w:hAnsi="Trebuchet MS"/>
                  <w:noProof/>
                  <w:sz w:val="28"/>
                  <w:szCs w:val="28"/>
                </w:rPr>
                <w:t xml:space="preserve"> 2021</w:t>
              </w:r>
              <w:r w:rsidR="0033615A" w:rsidRPr="007F6BCA">
                <w:rPr>
                  <w:rFonts w:ascii="Trebuchet MS" w:hAnsi="Trebuchet MS"/>
                  <w:noProof/>
                  <w:sz w:val="28"/>
                  <w:szCs w:val="28"/>
                </w:rPr>
                <w:br/>
              </w:r>
              <w:r w:rsidR="0033615A" w:rsidRPr="007F6BCA">
                <w:rPr>
                  <w:rFonts w:ascii="Trebuchet MS" w:hAnsi="Trebuchet MS"/>
                  <w:b/>
                  <w:bCs/>
                  <w:noProof/>
                  <w:sz w:val="28"/>
                  <w:szCs w:val="28"/>
                </w:rPr>
                <w:t>Communications Consumer Panel</w:t>
              </w:r>
              <w:r w:rsidR="0033615A" w:rsidRPr="007F6BCA">
                <w:rPr>
                  <w:rFonts w:ascii="Trebuchet MS" w:hAnsi="Trebuchet MS"/>
                  <w:noProof/>
                  <w:sz w:val="28"/>
                  <w:szCs w:val="28"/>
                </w:rPr>
                <w:br/>
                <w:t>www.communicationsconsumerpanel.org.uk</w:t>
              </w:r>
            </w:p>
          </w:sdtContent>
        </w:sdt>
        <w:p w14:paraId="385BCF81" w14:textId="77777777" w:rsidR="0033615A" w:rsidRPr="007F6BCA" w:rsidRDefault="0033615A" w:rsidP="0033615A">
          <w:pPr>
            <w:spacing w:line="276" w:lineRule="auto"/>
            <w:rPr>
              <w:rFonts w:ascii="Trebuchet MS" w:hAnsi="Trebuchet MS"/>
              <w:b/>
              <w:bCs/>
              <w:sz w:val="28"/>
              <w:szCs w:val="28"/>
            </w:rPr>
          </w:pPr>
        </w:p>
        <w:p w14:paraId="757492B6" w14:textId="1A301A71" w:rsidR="00BD58DA" w:rsidRPr="007F6BCA" w:rsidRDefault="00BD58DA">
          <w:pPr>
            <w:pStyle w:val="NoSpacing"/>
            <w:spacing w:before="480"/>
            <w:jc w:val="center"/>
            <w:rPr>
              <w:rFonts w:ascii="Trebuchet MS" w:hAnsi="Trebuchet MS"/>
              <w:color w:val="4472C4" w:themeColor="accent1"/>
            </w:rPr>
          </w:pPr>
        </w:p>
        <w:p w14:paraId="39C80BD0" w14:textId="6A85EE18" w:rsidR="00ED1392" w:rsidRPr="007F6BCA" w:rsidRDefault="00ED1392">
          <w:pPr>
            <w:rPr>
              <w:rStyle w:val="normaltextrun"/>
              <w:rFonts w:ascii="Trebuchet MS" w:hAnsi="Trebuchet MS" w:cstheme="minorBidi"/>
              <w:sz w:val="22"/>
              <w:szCs w:val="22"/>
            </w:rPr>
          </w:pPr>
        </w:p>
        <w:sdt>
          <w:sdtPr>
            <w:rPr>
              <w:rFonts w:ascii="Times New Roman" w:eastAsia="Times New Roman" w:hAnsi="Times New Roman" w:cs="Times New Roman"/>
              <w:color w:val="auto"/>
              <w:sz w:val="24"/>
              <w:szCs w:val="24"/>
              <w:lang w:val="en-GB" w:eastAsia="en-GB"/>
            </w:rPr>
            <w:id w:val="217719468"/>
            <w:docPartObj>
              <w:docPartGallery w:val="Table of Contents"/>
              <w:docPartUnique/>
            </w:docPartObj>
          </w:sdtPr>
          <w:sdtEndPr>
            <w:rPr>
              <w:b/>
              <w:bCs/>
              <w:noProof/>
            </w:rPr>
          </w:sdtEndPr>
          <w:sdtContent>
            <w:p w14:paraId="6BFDA81F" w14:textId="77777777" w:rsidR="00F20AF4" w:rsidRDefault="00F20AF4">
              <w:pPr>
                <w:pStyle w:val="TOCHeading"/>
              </w:pPr>
            </w:p>
            <w:p w14:paraId="72AA28D7" w14:textId="77777777" w:rsidR="00F20AF4" w:rsidRDefault="00F20AF4">
              <w:pPr>
                <w:pStyle w:val="TOCHeading"/>
              </w:pPr>
            </w:p>
            <w:p w14:paraId="383787E5" w14:textId="792CE289" w:rsidR="00F20AF4" w:rsidRPr="00106160" w:rsidRDefault="00F20AF4">
              <w:pPr>
                <w:pStyle w:val="TOCHeading"/>
                <w:rPr>
                  <w:rFonts w:ascii="Trebuchet MS" w:hAnsi="Trebuchet MS"/>
                  <w:b/>
                  <w:bCs/>
                  <w:color w:val="auto"/>
                  <w:sz w:val="36"/>
                  <w:szCs w:val="36"/>
                </w:rPr>
              </w:pPr>
              <w:r w:rsidRPr="00106160">
                <w:rPr>
                  <w:rFonts w:ascii="Trebuchet MS" w:hAnsi="Trebuchet MS"/>
                  <w:b/>
                  <w:bCs/>
                  <w:color w:val="auto"/>
                  <w:sz w:val="36"/>
                  <w:szCs w:val="36"/>
                </w:rPr>
                <w:t>Contents</w:t>
              </w:r>
            </w:p>
            <w:p w14:paraId="49FB87E6" w14:textId="51994C35" w:rsidR="00F20AF4" w:rsidRDefault="00F20AF4" w:rsidP="00F20AF4">
              <w:pPr>
                <w:rPr>
                  <w:lang w:val="en-US" w:eastAsia="en-US"/>
                </w:rPr>
              </w:pPr>
            </w:p>
            <w:p w14:paraId="010D7C4D" w14:textId="77777777" w:rsidR="00F20AF4" w:rsidRPr="000B778E" w:rsidRDefault="00F20AF4" w:rsidP="000B778E">
              <w:pPr>
                <w:rPr>
                  <w:lang w:val="en-US" w:eastAsia="en-US"/>
                </w:rPr>
              </w:pPr>
            </w:p>
            <w:p w14:paraId="39DD524A" w14:textId="1BB10091" w:rsidR="00F20AF4" w:rsidRPr="000B778E" w:rsidRDefault="00F20AF4">
              <w:pPr>
                <w:pStyle w:val="TOC1"/>
                <w:tabs>
                  <w:tab w:val="right" w:leader="dot" w:pos="9010"/>
                </w:tabs>
                <w:rPr>
                  <w:rFonts w:ascii="Trebuchet MS" w:hAnsi="Trebuchet MS"/>
                  <w:noProof/>
                  <w:sz w:val="28"/>
                  <w:szCs w:val="28"/>
                </w:rPr>
              </w:pPr>
              <w:r>
                <w:fldChar w:fldCharType="begin"/>
              </w:r>
              <w:r>
                <w:instrText xml:space="preserve"> TOC \o "1-3" \h \z \u </w:instrText>
              </w:r>
              <w:r>
                <w:fldChar w:fldCharType="separate"/>
              </w:r>
              <w:hyperlink w:anchor="_Toc82188614" w:history="1">
                <w:r w:rsidRPr="000B778E">
                  <w:rPr>
                    <w:rStyle w:val="Hyperlink"/>
                    <w:rFonts w:ascii="Trebuchet MS" w:hAnsi="Trebuchet MS"/>
                    <w:b/>
                    <w:bCs/>
                    <w:noProof/>
                    <w:sz w:val="28"/>
                    <w:szCs w:val="28"/>
                  </w:rPr>
                  <w:t>Executive Summary</w:t>
                </w:r>
                <w:r w:rsidRPr="000B778E">
                  <w:rPr>
                    <w:rFonts w:ascii="Trebuchet MS" w:hAnsi="Trebuchet MS"/>
                    <w:noProof/>
                    <w:webHidden/>
                    <w:sz w:val="28"/>
                    <w:szCs w:val="28"/>
                  </w:rPr>
                  <w:tab/>
                </w:r>
                <w:r w:rsidRPr="000B778E">
                  <w:rPr>
                    <w:rFonts w:ascii="Trebuchet MS" w:hAnsi="Trebuchet MS"/>
                    <w:noProof/>
                    <w:webHidden/>
                    <w:sz w:val="28"/>
                    <w:szCs w:val="28"/>
                  </w:rPr>
                  <w:fldChar w:fldCharType="begin"/>
                </w:r>
                <w:r w:rsidRPr="000B778E">
                  <w:rPr>
                    <w:rFonts w:ascii="Trebuchet MS" w:hAnsi="Trebuchet MS"/>
                    <w:noProof/>
                    <w:webHidden/>
                    <w:sz w:val="28"/>
                    <w:szCs w:val="28"/>
                  </w:rPr>
                  <w:instrText xml:space="preserve"> PAGEREF _Toc82188614 \h </w:instrText>
                </w:r>
                <w:r w:rsidRPr="000B778E">
                  <w:rPr>
                    <w:rFonts w:ascii="Trebuchet MS" w:hAnsi="Trebuchet MS"/>
                    <w:noProof/>
                    <w:webHidden/>
                    <w:sz w:val="28"/>
                    <w:szCs w:val="28"/>
                  </w:rPr>
                </w:r>
                <w:r w:rsidRPr="000B778E">
                  <w:rPr>
                    <w:rFonts w:ascii="Trebuchet MS" w:hAnsi="Trebuchet MS"/>
                    <w:noProof/>
                    <w:webHidden/>
                    <w:sz w:val="28"/>
                    <w:szCs w:val="28"/>
                  </w:rPr>
                  <w:fldChar w:fldCharType="separate"/>
                </w:r>
                <w:r w:rsidRPr="000B778E">
                  <w:rPr>
                    <w:rFonts w:ascii="Trebuchet MS" w:hAnsi="Trebuchet MS"/>
                    <w:noProof/>
                    <w:webHidden/>
                    <w:sz w:val="28"/>
                    <w:szCs w:val="28"/>
                  </w:rPr>
                  <w:t>2</w:t>
                </w:r>
                <w:r w:rsidRPr="000B778E">
                  <w:rPr>
                    <w:rFonts w:ascii="Trebuchet MS" w:hAnsi="Trebuchet MS"/>
                    <w:noProof/>
                    <w:webHidden/>
                    <w:sz w:val="28"/>
                    <w:szCs w:val="28"/>
                  </w:rPr>
                  <w:fldChar w:fldCharType="end"/>
                </w:r>
              </w:hyperlink>
            </w:p>
            <w:p w14:paraId="7AAABFF7" w14:textId="03F51AAA" w:rsidR="00F20AF4" w:rsidRPr="000B778E" w:rsidRDefault="00246012">
              <w:pPr>
                <w:pStyle w:val="TOC1"/>
                <w:tabs>
                  <w:tab w:val="right" w:leader="dot" w:pos="9010"/>
                </w:tabs>
                <w:rPr>
                  <w:rFonts w:ascii="Trebuchet MS" w:hAnsi="Trebuchet MS"/>
                  <w:noProof/>
                  <w:sz w:val="28"/>
                  <w:szCs w:val="28"/>
                </w:rPr>
              </w:pPr>
              <w:hyperlink w:anchor="_Toc82188615" w:history="1">
                <w:r w:rsidR="00F20AF4" w:rsidRPr="000B778E">
                  <w:rPr>
                    <w:rStyle w:val="Hyperlink"/>
                    <w:rFonts w:ascii="Trebuchet MS" w:hAnsi="Trebuchet MS"/>
                    <w:b/>
                    <w:bCs/>
                    <w:noProof/>
                    <w:sz w:val="28"/>
                    <w:szCs w:val="28"/>
                  </w:rPr>
                  <w:t>Background</w:t>
                </w:r>
                <w:r w:rsidR="00F20AF4" w:rsidRPr="000B778E">
                  <w:rPr>
                    <w:rFonts w:ascii="Trebuchet MS" w:hAnsi="Trebuchet MS"/>
                    <w:noProof/>
                    <w:webHidden/>
                    <w:sz w:val="28"/>
                    <w:szCs w:val="28"/>
                  </w:rPr>
                  <w:tab/>
                </w:r>
                <w:r w:rsidR="00F20AF4" w:rsidRPr="000B778E">
                  <w:rPr>
                    <w:rFonts w:ascii="Trebuchet MS" w:hAnsi="Trebuchet MS"/>
                    <w:noProof/>
                    <w:webHidden/>
                    <w:sz w:val="28"/>
                    <w:szCs w:val="28"/>
                  </w:rPr>
                  <w:fldChar w:fldCharType="begin"/>
                </w:r>
                <w:r w:rsidR="00F20AF4" w:rsidRPr="000B778E">
                  <w:rPr>
                    <w:rFonts w:ascii="Trebuchet MS" w:hAnsi="Trebuchet MS"/>
                    <w:noProof/>
                    <w:webHidden/>
                    <w:sz w:val="28"/>
                    <w:szCs w:val="28"/>
                  </w:rPr>
                  <w:instrText xml:space="preserve"> PAGEREF _Toc82188615 \h </w:instrText>
                </w:r>
                <w:r w:rsidR="00F20AF4" w:rsidRPr="000B778E">
                  <w:rPr>
                    <w:rFonts w:ascii="Trebuchet MS" w:hAnsi="Trebuchet MS"/>
                    <w:noProof/>
                    <w:webHidden/>
                    <w:sz w:val="28"/>
                    <w:szCs w:val="28"/>
                  </w:rPr>
                </w:r>
                <w:r w:rsidR="00F20AF4" w:rsidRPr="000B778E">
                  <w:rPr>
                    <w:rFonts w:ascii="Trebuchet MS" w:hAnsi="Trebuchet MS"/>
                    <w:noProof/>
                    <w:webHidden/>
                    <w:sz w:val="28"/>
                    <w:szCs w:val="28"/>
                  </w:rPr>
                  <w:fldChar w:fldCharType="separate"/>
                </w:r>
                <w:r w:rsidR="00F20AF4" w:rsidRPr="000B778E">
                  <w:rPr>
                    <w:rFonts w:ascii="Trebuchet MS" w:hAnsi="Trebuchet MS"/>
                    <w:noProof/>
                    <w:webHidden/>
                    <w:sz w:val="28"/>
                    <w:szCs w:val="28"/>
                  </w:rPr>
                  <w:t>5</w:t>
                </w:r>
                <w:r w:rsidR="00F20AF4" w:rsidRPr="000B778E">
                  <w:rPr>
                    <w:rFonts w:ascii="Trebuchet MS" w:hAnsi="Trebuchet MS"/>
                    <w:noProof/>
                    <w:webHidden/>
                    <w:sz w:val="28"/>
                    <w:szCs w:val="28"/>
                  </w:rPr>
                  <w:fldChar w:fldCharType="end"/>
                </w:r>
              </w:hyperlink>
            </w:p>
            <w:p w14:paraId="039353D4" w14:textId="4720E09C" w:rsidR="00F20AF4" w:rsidRPr="000B778E" w:rsidRDefault="00246012">
              <w:pPr>
                <w:pStyle w:val="TOC1"/>
                <w:tabs>
                  <w:tab w:val="right" w:leader="dot" w:pos="9010"/>
                </w:tabs>
                <w:rPr>
                  <w:rFonts w:ascii="Trebuchet MS" w:hAnsi="Trebuchet MS"/>
                  <w:noProof/>
                  <w:sz w:val="28"/>
                  <w:szCs w:val="28"/>
                </w:rPr>
              </w:pPr>
              <w:hyperlink w:anchor="_Toc82188616" w:history="1">
                <w:r w:rsidR="00F20AF4" w:rsidRPr="000B778E">
                  <w:rPr>
                    <w:rStyle w:val="Hyperlink"/>
                    <w:rFonts w:ascii="Trebuchet MS" w:hAnsi="Trebuchet MS"/>
                    <w:b/>
                    <w:bCs/>
                    <w:noProof/>
                    <w:sz w:val="28"/>
                    <w:szCs w:val="28"/>
                  </w:rPr>
                  <w:t>Case studies</w:t>
                </w:r>
                <w:r w:rsidR="00F20AF4" w:rsidRPr="000B778E">
                  <w:rPr>
                    <w:rFonts w:ascii="Trebuchet MS" w:hAnsi="Trebuchet MS"/>
                    <w:noProof/>
                    <w:webHidden/>
                    <w:sz w:val="28"/>
                    <w:szCs w:val="28"/>
                  </w:rPr>
                  <w:tab/>
                </w:r>
                <w:r w:rsidR="00F20AF4" w:rsidRPr="000B778E">
                  <w:rPr>
                    <w:rFonts w:ascii="Trebuchet MS" w:hAnsi="Trebuchet MS"/>
                    <w:noProof/>
                    <w:webHidden/>
                    <w:sz w:val="28"/>
                    <w:szCs w:val="28"/>
                  </w:rPr>
                  <w:fldChar w:fldCharType="begin"/>
                </w:r>
                <w:r w:rsidR="00F20AF4" w:rsidRPr="000B778E">
                  <w:rPr>
                    <w:rFonts w:ascii="Trebuchet MS" w:hAnsi="Trebuchet MS"/>
                    <w:noProof/>
                    <w:webHidden/>
                    <w:sz w:val="28"/>
                    <w:szCs w:val="28"/>
                  </w:rPr>
                  <w:instrText xml:space="preserve"> PAGEREF _Toc82188616 \h </w:instrText>
                </w:r>
                <w:r w:rsidR="00F20AF4" w:rsidRPr="000B778E">
                  <w:rPr>
                    <w:rFonts w:ascii="Trebuchet MS" w:hAnsi="Trebuchet MS"/>
                    <w:noProof/>
                    <w:webHidden/>
                    <w:sz w:val="28"/>
                    <w:szCs w:val="28"/>
                  </w:rPr>
                </w:r>
                <w:r w:rsidR="00F20AF4" w:rsidRPr="000B778E">
                  <w:rPr>
                    <w:rFonts w:ascii="Trebuchet MS" w:hAnsi="Trebuchet MS"/>
                    <w:noProof/>
                    <w:webHidden/>
                    <w:sz w:val="28"/>
                    <w:szCs w:val="28"/>
                  </w:rPr>
                  <w:fldChar w:fldCharType="separate"/>
                </w:r>
                <w:r w:rsidR="00F20AF4" w:rsidRPr="000B778E">
                  <w:rPr>
                    <w:rFonts w:ascii="Trebuchet MS" w:hAnsi="Trebuchet MS"/>
                    <w:noProof/>
                    <w:webHidden/>
                    <w:sz w:val="28"/>
                    <w:szCs w:val="28"/>
                  </w:rPr>
                  <w:t>8</w:t>
                </w:r>
                <w:r w:rsidR="00F20AF4" w:rsidRPr="000B778E">
                  <w:rPr>
                    <w:rFonts w:ascii="Trebuchet MS" w:hAnsi="Trebuchet MS"/>
                    <w:noProof/>
                    <w:webHidden/>
                    <w:sz w:val="28"/>
                    <w:szCs w:val="28"/>
                  </w:rPr>
                  <w:fldChar w:fldCharType="end"/>
                </w:r>
              </w:hyperlink>
            </w:p>
            <w:p w14:paraId="4603B179" w14:textId="0FA71CEE" w:rsidR="00F20AF4" w:rsidRPr="000B778E" w:rsidRDefault="00246012">
              <w:pPr>
                <w:pStyle w:val="TOC1"/>
                <w:tabs>
                  <w:tab w:val="right" w:leader="dot" w:pos="9010"/>
                </w:tabs>
                <w:rPr>
                  <w:rFonts w:ascii="Trebuchet MS" w:hAnsi="Trebuchet MS"/>
                  <w:noProof/>
                  <w:sz w:val="28"/>
                  <w:szCs w:val="28"/>
                </w:rPr>
              </w:pPr>
              <w:hyperlink w:anchor="_Toc82188617" w:history="1">
                <w:r w:rsidR="00F20AF4" w:rsidRPr="000B778E">
                  <w:rPr>
                    <w:rStyle w:val="Hyperlink"/>
                    <w:rFonts w:ascii="Trebuchet MS" w:hAnsi="Trebuchet MS"/>
                    <w:b/>
                    <w:bCs/>
                    <w:noProof/>
                    <w:sz w:val="28"/>
                    <w:szCs w:val="28"/>
                  </w:rPr>
                  <w:t>Recommendations</w:t>
                </w:r>
                <w:r w:rsidR="00F20AF4" w:rsidRPr="000B778E">
                  <w:rPr>
                    <w:rFonts w:ascii="Trebuchet MS" w:hAnsi="Trebuchet MS"/>
                    <w:noProof/>
                    <w:webHidden/>
                    <w:sz w:val="28"/>
                    <w:szCs w:val="28"/>
                  </w:rPr>
                  <w:tab/>
                </w:r>
                <w:r w:rsidR="00F20AF4" w:rsidRPr="000B778E">
                  <w:rPr>
                    <w:rFonts w:ascii="Trebuchet MS" w:hAnsi="Trebuchet MS"/>
                    <w:noProof/>
                    <w:webHidden/>
                    <w:sz w:val="28"/>
                    <w:szCs w:val="28"/>
                  </w:rPr>
                  <w:fldChar w:fldCharType="begin"/>
                </w:r>
                <w:r w:rsidR="00F20AF4" w:rsidRPr="000B778E">
                  <w:rPr>
                    <w:rFonts w:ascii="Trebuchet MS" w:hAnsi="Trebuchet MS"/>
                    <w:noProof/>
                    <w:webHidden/>
                    <w:sz w:val="28"/>
                    <w:szCs w:val="28"/>
                  </w:rPr>
                  <w:instrText xml:space="preserve"> PAGEREF _Toc82188617 \h </w:instrText>
                </w:r>
                <w:r w:rsidR="00F20AF4" w:rsidRPr="000B778E">
                  <w:rPr>
                    <w:rFonts w:ascii="Trebuchet MS" w:hAnsi="Trebuchet MS"/>
                    <w:noProof/>
                    <w:webHidden/>
                    <w:sz w:val="28"/>
                    <w:szCs w:val="28"/>
                  </w:rPr>
                </w:r>
                <w:r w:rsidR="00F20AF4" w:rsidRPr="000B778E">
                  <w:rPr>
                    <w:rFonts w:ascii="Trebuchet MS" w:hAnsi="Trebuchet MS"/>
                    <w:noProof/>
                    <w:webHidden/>
                    <w:sz w:val="28"/>
                    <w:szCs w:val="28"/>
                  </w:rPr>
                  <w:fldChar w:fldCharType="separate"/>
                </w:r>
                <w:r w:rsidR="00F20AF4" w:rsidRPr="000B778E">
                  <w:rPr>
                    <w:rFonts w:ascii="Trebuchet MS" w:hAnsi="Trebuchet MS"/>
                    <w:noProof/>
                    <w:webHidden/>
                    <w:sz w:val="28"/>
                    <w:szCs w:val="28"/>
                  </w:rPr>
                  <w:t>11</w:t>
                </w:r>
                <w:r w:rsidR="00F20AF4" w:rsidRPr="000B778E">
                  <w:rPr>
                    <w:rFonts w:ascii="Trebuchet MS" w:hAnsi="Trebuchet MS"/>
                    <w:noProof/>
                    <w:webHidden/>
                    <w:sz w:val="28"/>
                    <w:szCs w:val="28"/>
                  </w:rPr>
                  <w:fldChar w:fldCharType="end"/>
                </w:r>
              </w:hyperlink>
            </w:p>
            <w:p w14:paraId="4565337C" w14:textId="190D910F" w:rsidR="00F20AF4" w:rsidRDefault="00F20AF4">
              <w:r>
                <w:rPr>
                  <w:b/>
                  <w:bCs/>
                  <w:noProof/>
                </w:rPr>
                <w:fldChar w:fldCharType="end"/>
              </w:r>
            </w:p>
          </w:sdtContent>
        </w:sdt>
        <w:p w14:paraId="3F72981D" w14:textId="0C70E9E5" w:rsidR="00BD58DA" w:rsidRPr="007F6BCA" w:rsidRDefault="00F20AF4">
          <w:pPr>
            <w:rPr>
              <w:rStyle w:val="normaltextrun"/>
              <w:rFonts w:ascii="Trebuchet MS" w:hAnsi="Trebuchet MS" w:cstheme="minorBidi"/>
              <w:sz w:val="22"/>
              <w:szCs w:val="22"/>
            </w:rPr>
          </w:pPr>
          <w:r>
            <w:rPr>
              <w:rStyle w:val="normaltextrun"/>
              <w:rFonts w:ascii="Trebuchet MS" w:hAnsi="Trebuchet MS" w:cstheme="minorBidi"/>
              <w:sz w:val="22"/>
              <w:szCs w:val="22"/>
            </w:rPr>
            <w:br w:type="page"/>
          </w:r>
        </w:p>
      </w:sdtContent>
    </w:sdt>
    <w:p w14:paraId="74159839" w14:textId="2ADA4B28" w:rsidR="00E45A0B" w:rsidRPr="000B778E" w:rsidRDefault="00E45A0B" w:rsidP="000B778E">
      <w:pPr>
        <w:pStyle w:val="Heading1"/>
        <w:rPr>
          <w:rFonts w:ascii="Trebuchet MS" w:hAnsi="Trebuchet MS"/>
          <w:b/>
          <w:bCs/>
          <w:color w:val="auto"/>
        </w:rPr>
      </w:pPr>
      <w:bookmarkStart w:id="0" w:name="_Toc82188614"/>
      <w:r w:rsidRPr="000B778E">
        <w:rPr>
          <w:rFonts w:ascii="Trebuchet MS" w:hAnsi="Trebuchet MS"/>
          <w:b/>
          <w:bCs/>
          <w:color w:val="auto"/>
        </w:rPr>
        <w:t>Executive Summary</w:t>
      </w:r>
      <w:bookmarkEnd w:id="0"/>
    </w:p>
    <w:p w14:paraId="7B7DB844" w14:textId="77777777" w:rsidR="00E45A0B" w:rsidRPr="000B778E" w:rsidRDefault="00E45A0B" w:rsidP="00E45A0B">
      <w:pPr>
        <w:rPr>
          <w:rFonts w:ascii="Trebuchet MS" w:hAnsi="Trebuchet MS" w:cstheme="minorHAnsi"/>
        </w:rPr>
      </w:pPr>
    </w:p>
    <w:p w14:paraId="211308C2" w14:textId="77777777" w:rsidR="00E45A0B" w:rsidRPr="000B778E" w:rsidRDefault="00E45A0B" w:rsidP="00E45A0B">
      <w:pPr>
        <w:rPr>
          <w:rFonts w:ascii="Trebuchet MS" w:hAnsi="Trebuchet MS" w:cstheme="minorHAnsi"/>
          <w:b/>
          <w:bCs/>
        </w:rPr>
      </w:pPr>
      <w:r w:rsidRPr="000B778E">
        <w:rPr>
          <w:rFonts w:ascii="Trebuchet MS" w:hAnsi="Trebuchet MS" w:cstheme="minorHAnsi"/>
          <w:b/>
          <w:bCs/>
        </w:rPr>
        <w:t>Background</w:t>
      </w:r>
    </w:p>
    <w:p w14:paraId="13FDD360" w14:textId="05478B91" w:rsidR="00A96368" w:rsidRPr="007F6BCA" w:rsidRDefault="00A96368">
      <w:pPr>
        <w:rPr>
          <w:rFonts w:ascii="Trebuchet MS" w:hAnsi="Trebuchet MS" w:cstheme="minorHAnsi"/>
          <w:sz w:val="22"/>
          <w:szCs w:val="22"/>
        </w:rPr>
      </w:pPr>
    </w:p>
    <w:p w14:paraId="3E9FA3BF" w14:textId="6ED04D8C" w:rsidR="001D3791" w:rsidRPr="007F6BCA" w:rsidRDefault="001D3791" w:rsidP="001D3791">
      <w:pPr>
        <w:rPr>
          <w:rFonts w:ascii="Trebuchet MS" w:hAnsi="Trebuchet MS" w:cstheme="minorBidi"/>
          <w:sz w:val="22"/>
          <w:szCs w:val="22"/>
        </w:rPr>
      </w:pPr>
      <w:r w:rsidRPr="007F6BCA">
        <w:rPr>
          <w:rFonts w:ascii="Trebuchet MS" w:hAnsi="Trebuchet MS" w:cstheme="minorBidi"/>
          <w:sz w:val="22"/>
          <w:szCs w:val="22"/>
        </w:rPr>
        <w:t xml:space="preserve">The Communications Consumer Panel listens to the voices of consumers, citizens and micro businesses, and ensures that they are heard by industry, Ofcom, government and others. As well as engaging with stakeholders who work with consumers on a daily basis, we commission independent research on topics where there is </w:t>
      </w:r>
      <w:r w:rsidR="00001003" w:rsidRPr="007F6BCA">
        <w:rPr>
          <w:rFonts w:ascii="Trebuchet MS" w:hAnsi="Trebuchet MS" w:cstheme="minorBidi"/>
          <w:sz w:val="22"/>
          <w:szCs w:val="22"/>
        </w:rPr>
        <w:t xml:space="preserve">a </w:t>
      </w:r>
      <w:r w:rsidRPr="007F6BCA">
        <w:rPr>
          <w:rFonts w:ascii="Trebuchet MS" w:hAnsi="Trebuchet MS" w:cstheme="minorBidi"/>
          <w:sz w:val="22"/>
          <w:szCs w:val="22"/>
        </w:rPr>
        <w:t xml:space="preserve">risk of harm to consumers – and particularly to groups who may have vulnerabilities or additional requirements. </w:t>
      </w:r>
    </w:p>
    <w:p w14:paraId="24C1ECA1" w14:textId="22D965AD" w:rsidR="001D3791" w:rsidRDefault="001D3791">
      <w:pPr>
        <w:rPr>
          <w:rFonts w:ascii="Trebuchet MS" w:hAnsi="Trebuchet MS" w:cstheme="minorHAnsi"/>
          <w:sz w:val="22"/>
          <w:szCs w:val="22"/>
        </w:rPr>
      </w:pPr>
    </w:p>
    <w:p w14:paraId="091E6D80" w14:textId="77777777" w:rsidR="00F20AF4" w:rsidRPr="007F6BCA" w:rsidRDefault="00F20AF4">
      <w:pPr>
        <w:rPr>
          <w:rFonts w:ascii="Trebuchet MS" w:hAnsi="Trebuchet MS" w:cstheme="minorHAnsi"/>
          <w:sz w:val="22"/>
          <w:szCs w:val="22"/>
        </w:rPr>
      </w:pPr>
    </w:p>
    <w:p w14:paraId="434C23F1" w14:textId="578869ED" w:rsidR="001D3791" w:rsidRPr="000B778E" w:rsidRDefault="001D3791">
      <w:pPr>
        <w:rPr>
          <w:rFonts w:ascii="Trebuchet MS" w:hAnsi="Trebuchet MS" w:cstheme="minorHAnsi"/>
          <w:b/>
          <w:bCs/>
        </w:rPr>
      </w:pPr>
      <w:r w:rsidRPr="000B778E">
        <w:rPr>
          <w:rFonts w:ascii="Trebuchet MS" w:hAnsi="Trebuchet MS" w:cstheme="minorHAnsi"/>
          <w:b/>
          <w:bCs/>
        </w:rPr>
        <w:t>The issue</w:t>
      </w:r>
    </w:p>
    <w:p w14:paraId="4EC8FB24" w14:textId="77777777" w:rsidR="001D3791" w:rsidRPr="007F6BCA" w:rsidRDefault="001D3791">
      <w:pPr>
        <w:rPr>
          <w:rStyle w:val="normaltextrun"/>
          <w:rFonts w:ascii="Trebuchet MS" w:hAnsi="Trebuchet MS" w:cstheme="minorHAnsi"/>
          <w:sz w:val="22"/>
          <w:szCs w:val="22"/>
        </w:rPr>
      </w:pPr>
    </w:p>
    <w:p w14:paraId="72BAE5C8" w14:textId="22E9687A" w:rsidR="00027578" w:rsidRPr="007F6BCA" w:rsidRDefault="00027578">
      <w:pPr>
        <w:rPr>
          <w:rStyle w:val="normaltextrun"/>
          <w:rFonts w:ascii="Trebuchet MS" w:hAnsi="Trebuchet MS" w:cstheme="minorBidi"/>
          <w:sz w:val="22"/>
          <w:szCs w:val="22"/>
        </w:rPr>
      </w:pPr>
      <w:r w:rsidRPr="007F6BCA">
        <w:rPr>
          <w:rStyle w:val="normaltextrun"/>
          <w:rFonts w:ascii="Trebuchet MS" w:hAnsi="Trebuchet MS" w:cstheme="minorBidi"/>
          <w:sz w:val="22"/>
          <w:szCs w:val="22"/>
        </w:rPr>
        <w:t xml:space="preserve">The pandemic has shone a spotlight </w:t>
      </w:r>
      <w:r w:rsidR="00001003" w:rsidRPr="007F6BCA">
        <w:rPr>
          <w:rStyle w:val="normaltextrun"/>
          <w:rFonts w:ascii="Trebuchet MS" w:hAnsi="Trebuchet MS" w:cstheme="minorBidi"/>
          <w:sz w:val="22"/>
          <w:szCs w:val="22"/>
        </w:rPr>
        <w:t xml:space="preserve">as never before </w:t>
      </w:r>
      <w:r w:rsidRPr="007F6BCA">
        <w:rPr>
          <w:rStyle w:val="normaltextrun"/>
          <w:rFonts w:ascii="Trebuchet MS" w:hAnsi="Trebuchet MS" w:cstheme="minorBidi"/>
          <w:sz w:val="22"/>
          <w:szCs w:val="22"/>
        </w:rPr>
        <w:t xml:space="preserve">on the lives of people living in residential care and supported accommodation. </w:t>
      </w:r>
      <w:r w:rsidR="00001003" w:rsidRPr="007F6BCA">
        <w:rPr>
          <w:rStyle w:val="normaltextrun"/>
          <w:rFonts w:ascii="Trebuchet MS" w:hAnsi="Trebuchet MS" w:cstheme="minorBidi"/>
          <w:sz w:val="22"/>
          <w:szCs w:val="22"/>
        </w:rPr>
        <w:t>Although t</w:t>
      </w:r>
      <w:r w:rsidRPr="007F6BCA">
        <w:rPr>
          <w:rStyle w:val="normaltextrun"/>
          <w:rFonts w:ascii="Trebuchet MS" w:hAnsi="Trebuchet MS" w:cstheme="minorBidi"/>
          <w:sz w:val="22"/>
          <w:szCs w:val="22"/>
        </w:rPr>
        <w:t xml:space="preserve">heir needs and interests </w:t>
      </w:r>
      <w:r w:rsidR="00001003" w:rsidRPr="007F6BCA">
        <w:rPr>
          <w:rStyle w:val="normaltextrun"/>
          <w:rFonts w:ascii="Trebuchet MS" w:hAnsi="Trebuchet MS" w:cstheme="minorBidi"/>
          <w:sz w:val="22"/>
          <w:szCs w:val="22"/>
        </w:rPr>
        <w:t xml:space="preserve">in relation to </w:t>
      </w:r>
      <w:r w:rsidRPr="007F6BCA">
        <w:rPr>
          <w:rStyle w:val="normaltextrun"/>
          <w:rFonts w:ascii="Trebuchet MS" w:hAnsi="Trebuchet MS" w:cstheme="minorBidi"/>
          <w:sz w:val="22"/>
          <w:szCs w:val="22"/>
        </w:rPr>
        <w:t xml:space="preserve">communication services have been less discussed, </w:t>
      </w:r>
      <w:r w:rsidR="00001003" w:rsidRPr="007F6BCA">
        <w:rPr>
          <w:rStyle w:val="normaltextrun"/>
          <w:rFonts w:ascii="Trebuchet MS" w:hAnsi="Trebuchet MS" w:cstheme="minorBidi"/>
          <w:sz w:val="22"/>
          <w:szCs w:val="22"/>
        </w:rPr>
        <w:t xml:space="preserve">they </w:t>
      </w:r>
      <w:r w:rsidRPr="007F6BCA">
        <w:rPr>
          <w:rStyle w:val="normaltextrun"/>
          <w:rFonts w:ascii="Trebuchet MS" w:hAnsi="Trebuchet MS" w:cstheme="minorBidi"/>
          <w:sz w:val="22"/>
          <w:szCs w:val="22"/>
        </w:rPr>
        <w:t xml:space="preserve">are increasingly </w:t>
      </w:r>
      <w:r w:rsidR="00001003" w:rsidRPr="007F6BCA">
        <w:rPr>
          <w:rStyle w:val="normaltextrun"/>
          <w:rFonts w:ascii="Trebuchet MS" w:hAnsi="Trebuchet MS" w:cstheme="minorBidi"/>
          <w:sz w:val="22"/>
          <w:szCs w:val="22"/>
        </w:rPr>
        <w:t>important</w:t>
      </w:r>
      <w:r w:rsidR="004A635A" w:rsidRPr="007F6BCA">
        <w:rPr>
          <w:rStyle w:val="normaltextrun"/>
          <w:rFonts w:ascii="Trebuchet MS" w:hAnsi="Trebuchet MS" w:cstheme="minorBidi"/>
          <w:sz w:val="22"/>
          <w:szCs w:val="22"/>
        </w:rPr>
        <w:t>, particularly in current circumstances</w:t>
      </w:r>
      <w:r w:rsidRPr="007F6BCA">
        <w:rPr>
          <w:rStyle w:val="normaltextrun"/>
          <w:rFonts w:ascii="Trebuchet MS" w:hAnsi="Trebuchet MS" w:cstheme="minorBidi"/>
          <w:sz w:val="22"/>
          <w:szCs w:val="22"/>
        </w:rPr>
        <w:t xml:space="preserve">. </w:t>
      </w:r>
    </w:p>
    <w:p w14:paraId="4188FB5C" w14:textId="77777777" w:rsidR="00027578" w:rsidRPr="007F6BCA" w:rsidRDefault="00027578">
      <w:pPr>
        <w:rPr>
          <w:rStyle w:val="normaltextrun"/>
          <w:rFonts w:ascii="Trebuchet MS" w:hAnsi="Trebuchet MS" w:cstheme="minorHAnsi"/>
          <w:sz w:val="22"/>
          <w:szCs w:val="22"/>
        </w:rPr>
      </w:pPr>
    </w:p>
    <w:p w14:paraId="13FA3016" w14:textId="0222ACD2" w:rsidR="00EB0078" w:rsidRPr="007F6BCA" w:rsidRDefault="00001003">
      <w:pPr>
        <w:rPr>
          <w:rStyle w:val="normaltextrun"/>
          <w:rFonts w:ascii="Trebuchet MS" w:hAnsi="Trebuchet MS" w:cstheme="minorBidi"/>
          <w:sz w:val="22"/>
          <w:szCs w:val="22"/>
        </w:rPr>
      </w:pPr>
      <w:r w:rsidRPr="007F6BCA">
        <w:rPr>
          <w:rStyle w:val="normaltextrun"/>
          <w:rFonts w:ascii="Trebuchet MS" w:hAnsi="Trebuchet MS" w:cstheme="minorBidi"/>
          <w:sz w:val="22"/>
          <w:szCs w:val="22"/>
        </w:rPr>
        <w:t>Being able to use</w:t>
      </w:r>
      <w:r w:rsidR="00EB0078" w:rsidRPr="007F6BCA" w:rsidDel="00001003">
        <w:rPr>
          <w:rStyle w:val="normaltextrun"/>
          <w:rFonts w:ascii="Trebuchet MS" w:hAnsi="Trebuchet MS" w:cstheme="minorBidi"/>
          <w:sz w:val="22"/>
          <w:szCs w:val="22"/>
        </w:rPr>
        <w:t xml:space="preserve"> </w:t>
      </w:r>
      <w:r w:rsidR="00EB0078" w:rsidRPr="007F6BCA">
        <w:rPr>
          <w:rStyle w:val="normaltextrun"/>
          <w:rFonts w:ascii="Trebuchet MS" w:hAnsi="Trebuchet MS" w:cstheme="minorBidi"/>
          <w:sz w:val="22"/>
          <w:szCs w:val="22"/>
        </w:rPr>
        <w:t xml:space="preserve">communications services can help people living in residential care to stay connected socially, be </w:t>
      </w:r>
      <w:r w:rsidRPr="007F6BCA">
        <w:rPr>
          <w:rStyle w:val="normaltextrun"/>
          <w:rFonts w:ascii="Trebuchet MS" w:hAnsi="Trebuchet MS" w:cstheme="minorBidi"/>
          <w:sz w:val="22"/>
          <w:szCs w:val="22"/>
        </w:rPr>
        <w:t xml:space="preserve">informed and </w:t>
      </w:r>
      <w:r w:rsidR="00EB0078" w:rsidRPr="007F6BCA">
        <w:rPr>
          <w:rStyle w:val="normaltextrun"/>
          <w:rFonts w:ascii="Trebuchet MS" w:hAnsi="Trebuchet MS" w:cstheme="minorBidi"/>
          <w:sz w:val="22"/>
          <w:szCs w:val="22"/>
        </w:rPr>
        <w:t>entertained (though radio, broadcast TV, </w:t>
      </w:r>
      <w:r w:rsidR="007F0377" w:rsidRPr="007F6BCA">
        <w:rPr>
          <w:rStyle w:val="normaltextrun"/>
          <w:rFonts w:ascii="Trebuchet MS" w:hAnsi="Trebuchet MS" w:cstheme="minorBidi"/>
          <w:sz w:val="22"/>
          <w:szCs w:val="22"/>
        </w:rPr>
        <w:t>Pay-TV</w:t>
      </w:r>
      <w:r w:rsidR="00EB0078" w:rsidRPr="007F6BCA">
        <w:rPr>
          <w:rStyle w:val="normaltextrun"/>
          <w:rFonts w:ascii="Trebuchet MS" w:hAnsi="Trebuchet MS" w:cstheme="minorBidi"/>
          <w:sz w:val="22"/>
          <w:szCs w:val="22"/>
        </w:rPr>
        <w:t> and subscription services) and where relevant live more independently, learn online and access public services.  </w:t>
      </w:r>
    </w:p>
    <w:p w14:paraId="07BBBCD6" w14:textId="77777777" w:rsidR="00EB0078" w:rsidRPr="007F6BCA" w:rsidRDefault="00EB0078">
      <w:pPr>
        <w:rPr>
          <w:rStyle w:val="normaltextrun"/>
          <w:rFonts w:ascii="Trebuchet MS" w:hAnsi="Trebuchet MS" w:cstheme="minorHAnsi"/>
          <w:sz w:val="22"/>
          <w:szCs w:val="22"/>
        </w:rPr>
      </w:pPr>
    </w:p>
    <w:p w14:paraId="69E7C21B" w14:textId="72C97314" w:rsidR="00027578" w:rsidRPr="007F6BCA" w:rsidRDefault="6CE3DFD2" w:rsidP="227FF1C1">
      <w:pPr>
        <w:rPr>
          <w:rStyle w:val="normaltextrun"/>
          <w:rFonts w:ascii="Trebuchet MS" w:hAnsi="Trebuchet MS" w:cstheme="minorBidi"/>
          <w:sz w:val="22"/>
          <w:szCs w:val="22"/>
        </w:rPr>
      </w:pPr>
      <w:r w:rsidRPr="007F6BCA">
        <w:rPr>
          <w:rStyle w:val="normaltextrun"/>
          <w:rFonts w:ascii="Trebuchet MS" w:hAnsi="Trebuchet MS" w:cstheme="minorBidi"/>
          <w:sz w:val="22"/>
          <w:szCs w:val="22"/>
        </w:rPr>
        <w:t>However</w:t>
      </w:r>
      <w:r w:rsidR="7F259086" w:rsidRPr="007F6BCA">
        <w:rPr>
          <w:rStyle w:val="normaltextrun"/>
          <w:rFonts w:ascii="Trebuchet MS" w:hAnsi="Trebuchet MS" w:cstheme="minorBidi"/>
          <w:sz w:val="22"/>
          <w:szCs w:val="22"/>
        </w:rPr>
        <w:t>,</w:t>
      </w:r>
      <w:r w:rsidRPr="007F6BCA">
        <w:rPr>
          <w:rStyle w:val="normaltextrun"/>
          <w:rFonts w:ascii="Trebuchet MS" w:hAnsi="Trebuchet MS" w:cstheme="minorBidi"/>
          <w:sz w:val="22"/>
          <w:szCs w:val="22"/>
        </w:rPr>
        <w:t xml:space="preserve"> the communications experience of people living in residential care can vary widely: s</w:t>
      </w:r>
      <w:r w:rsidR="20F0C4E8" w:rsidRPr="007F6BCA">
        <w:rPr>
          <w:rStyle w:val="normaltextrun"/>
          <w:rFonts w:ascii="Trebuchet MS" w:hAnsi="Trebuchet MS" w:cstheme="minorBidi"/>
          <w:sz w:val="22"/>
          <w:szCs w:val="22"/>
        </w:rPr>
        <w:t xml:space="preserve">ome people in residential care have </w:t>
      </w:r>
      <w:r w:rsidR="0AE77B73" w:rsidRPr="007F6BCA">
        <w:rPr>
          <w:rStyle w:val="normaltextrun"/>
          <w:rFonts w:ascii="Trebuchet MS" w:hAnsi="Trebuchet MS" w:cstheme="minorBidi"/>
          <w:sz w:val="22"/>
          <w:szCs w:val="22"/>
        </w:rPr>
        <w:t>limited digital skills, may not have a choice of provider</w:t>
      </w:r>
      <w:r w:rsidR="3DBB9257" w:rsidRPr="007F6BCA">
        <w:rPr>
          <w:rStyle w:val="normaltextrun"/>
          <w:rFonts w:ascii="Trebuchet MS" w:hAnsi="Trebuchet MS" w:cstheme="minorBidi"/>
          <w:sz w:val="22"/>
          <w:szCs w:val="22"/>
        </w:rPr>
        <w:t xml:space="preserve"> </w:t>
      </w:r>
      <w:r w:rsidR="3F70AE0E" w:rsidRPr="007F6BCA">
        <w:rPr>
          <w:rStyle w:val="normaltextrun"/>
          <w:rFonts w:ascii="Trebuchet MS" w:hAnsi="Trebuchet MS" w:cstheme="minorBidi"/>
          <w:sz w:val="22"/>
          <w:szCs w:val="22"/>
        </w:rPr>
        <w:t>(</w:t>
      </w:r>
      <w:r w:rsidR="3DBB9257" w:rsidRPr="007F6BCA">
        <w:rPr>
          <w:rStyle w:val="normaltextrun"/>
          <w:rFonts w:ascii="Trebuchet MS" w:hAnsi="Trebuchet MS" w:cstheme="minorBidi"/>
          <w:sz w:val="22"/>
          <w:szCs w:val="22"/>
        </w:rPr>
        <w:t>if they have access at all</w:t>
      </w:r>
      <w:r w:rsidR="21729619" w:rsidRPr="007F6BCA">
        <w:rPr>
          <w:rStyle w:val="normaltextrun"/>
          <w:rFonts w:ascii="Trebuchet MS" w:hAnsi="Trebuchet MS" w:cstheme="minorBidi"/>
          <w:sz w:val="22"/>
          <w:szCs w:val="22"/>
        </w:rPr>
        <w:t>)</w:t>
      </w:r>
      <w:r w:rsidR="0AE77B73" w:rsidRPr="007F6BCA">
        <w:rPr>
          <w:rStyle w:val="normaltextrun"/>
          <w:rFonts w:ascii="Trebuchet MS" w:hAnsi="Trebuchet MS" w:cstheme="minorBidi"/>
          <w:sz w:val="22"/>
          <w:szCs w:val="22"/>
        </w:rPr>
        <w:t xml:space="preserve">, and may be living on a low or unreliable income. Equally, they </w:t>
      </w:r>
      <w:r w:rsidR="20F0C4E8" w:rsidRPr="007F6BCA">
        <w:rPr>
          <w:rStyle w:val="normaltextrun"/>
          <w:rFonts w:ascii="Trebuchet MS" w:hAnsi="Trebuchet MS" w:cstheme="minorBidi"/>
          <w:sz w:val="22"/>
          <w:szCs w:val="22"/>
        </w:rPr>
        <w:t>may</w:t>
      </w:r>
      <w:r w:rsidR="0AE77B73" w:rsidRPr="007F6BCA">
        <w:rPr>
          <w:rStyle w:val="normaltextrun"/>
          <w:rFonts w:ascii="Trebuchet MS" w:hAnsi="Trebuchet MS" w:cstheme="minorBidi"/>
          <w:sz w:val="22"/>
          <w:szCs w:val="22"/>
        </w:rPr>
        <w:t xml:space="preserve"> be living in a well-resourced home with communal </w:t>
      </w:r>
      <w:r w:rsidR="525225CC" w:rsidRPr="007F6BCA">
        <w:rPr>
          <w:rStyle w:val="normaltextrun"/>
          <w:rFonts w:ascii="Trebuchet MS" w:hAnsi="Trebuchet MS" w:cstheme="minorBidi"/>
          <w:sz w:val="22"/>
          <w:szCs w:val="22"/>
        </w:rPr>
        <w:t>Wi-Fi</w:t>
      </w:r>
      <w:r w:rsidR="0AE77B73" w:rsidRPr="007F6BCA">
        <w:rPr>
          <w:rStyle w:val="normaltextrun"/>
          <w:rFonts w:ascii="Trebuchet MS" w:hAnsi="Trebuchet MS" w:cstheme="minorBidi"/>
          <w:sz w:val="22"/>
          <w:szCs w:val="22"/>
        </w:rPr>
        <w:t> provision, staff to support the use of those services and may have a significant pension to support any additional needs they might have. </w:t>
      </w:r>
    </w:p>
    <w:p w14:paraId="76187FB1" w14:textId="77777777" w:rsidR="00027578" w:rsidRPr="007F6BCA" w:rsidRDefault="00027578">
      <w:pPr>
        <w:rPr>
          <w:rStyle w:val="normaltextrun"/>
          <w:rFonts w:ascii="Trebuchet MS" w:hAnsi="Trebuchet MS" w:cstheme="minorHAnsi"/>
          <w:sz w:val="22"/>
          <w:szCs w:val="22"/>
        </w:rPr>
      </w:pPr>
    </w:p>
    <w:p w14:paraId="68CD9CB5" w14:textId="6260B368" w:rsidR="001D3791" w:rsidRPr="007F6BCA" w:rsidRDefault="00027578">
      <w:pPr>
        <w:rPr>
          <w:rStyle w:val="scxw250367336"/>
          <w:rFonts w:ascii="Trebuchet MS" w:hAnsi="Trebuchet MS" w:cstheme="minorBidi"/>
          <w:sz w:val="22"/>
          <w:szCs w:val="22"/>
        </w:rPr>
      </w:pPr>
      <w:r w:rsidRPr="007F6BCA">
        <w:rPr>
          <w:rStyle w:val="normaltextrun"/>
          <w:rFonts w:ascii="Trebuchet MS" w:hAnsi="Trebuchet MS" w:cstheme="minorBidi"/>
          <w:sz w:val="22"/>
          <w:szCs w:val="22"/>
        </w:rPr>
        <w:t xml:space="preserve">There are initiatives currently underway in all four nations of the UK to improve connectivity in care, but the degree to which these are successfully addressing the issues people face is </w:t>
      </w:r>
      <w:r w:rsidR="00001003" w:rsidRPr="007F6BCA">
        <w:rPr>
          <w:rStyle w:val="normaltextrun"/>
          <w:rFonts w:ascii="Trebuchet MS" w:hAnsi="Trebuchet MS" w:cstheme="minorBidi"/>
          <w:sz w:val="22"/>
          <w:szCs w:val="22"/>
        </w:rPr>
        <w:t xml:space="preserve">yet to be established. </w:t>
      </w:r>
      <w:r w:rsidR="001D3791" w:rsidRPr="007F6BCA">
        <w:rPr>
          <w:rStyle w:val="scxw250367336"/>
          <w:rFonts w:ascii="Trebuchet MS" w:hAnsi="Trebuchet MS" w:cstheme="minorBidi"/>
          <w:sz w:val="22"/>
          <w:szCs w:val="22"/>
        </w:rPr>
        <w:t> </w:t>
      </w:r>
    </w:p>
    <w:p w14:paraId="24C89063" w14:textId="3D57D9E4" w:rsidR="000976D6" w:rsidRPr="007F6BCA" w:rsidRDefault="000976D6">
      <w:pPr>
        <w:rPr>
          <w:rStyle w:val="scxw250367336"/>
          <w:rFonts w:ascii="Trebuchet MS" w:hAnsi="Trebuchet MS" w:cstheme="minorHAnsi"/>
          <w:sz w:val="22"/>
          <w:szCs w:val="22"/>
        </w:rPr>
      </w:pPr>
    </w:p>
    <w:p w14:paraId="59E8E1EB" w14:textId="2F87EB9F" w:rsidR="004A635A" w:rsidRPr="007F6BCA" w:rsidRDefault="004A635A" w:rsidP="004A635A">
      <w:pPr>
        <w:rPr>
          <w:rStyle w:val="scxw250367336"/>
          <w:rFonts w:ascii="Trebuchet MS" w:hAnsi="Trebuchet MS" w:cstheme="minorBidi"/>
          <w:sz w:val="22"/>
          <w:szCs w:val="22"/>
        </w:rPr>
      </w:pPr>
      <w:r w:rsidRPr="007F6BCA">
        <w:rPr>
          <w:rStyle w:val="scxw250367336"/>
          <w:rFonts w:ascii="Trebuchet MS" w:hAnsi="Trebuchet MS" w:cstheme="minorBidi"/>
          <w:sz w:val="22"/>
          <w:szCs w:val="22"/>
        </w:rPr>
        <w:t xml:space="preserve">The Panel </w:t>
      </w:r>
      <w:r w:rsidR="00001003" w:rsidRPr="007F6BCA">
        <w:rPr>
          <w:rStyle w:val="scxw250367336"/>
          <w:rFonts w:ascii="Trebuchet MS" w:hAnsi="Trebuchet MS" w:cstheme="minorBidi"/>
          <w:sz w:val="22"/>
          <w:szCs w:val="22"/>
        </w:rPr>
        <w:t xml:space="preserve">commissioned research </w:t>
      </w:r>
      <w:r w:rsidRPr="007F6BCA">
        <w:rPr>
          <w:rStyle w:val="scxw250367336"/>
          <w:rFonts w:ascii="Trebuchet MS" w:hAnsi="Trebuchet MS" w:cstheme="minorBidi"/>
          <w:sz w:val="22"/>
          <w:szCs w:val="22"/>
        </w:rPr>
        <w:t xml:space="preserve">to understand the degree to which residents’ communications needs </w:t>
      </w:r>
      <w:r w:rsidR="00001003" w:rsidRPr="007F6BCA">
        <w:rPr>
          <w:rStyle w:val="scxw250367336"/>
          <w:rFonts w:ascii="Trebuchet MS" w:hAnsi="Trebuchet MS" w:cstheme="minorBidi"/>
          <w:sz w:val="22"/>
          <w:szCs w:val="22"/>
        </w:rPr>
        <w:t>are</w:t>
      </w:r>
      <w:r w:rsidRPr="007F6BCA">
        <w:rPr>
          <w:rStyle w:val="scxw250367336"/>
          <w:rFonts w:ascii="Trebuchet MS" w:hAnsi="Trebuchet MS" w:cstheme="minorBidi"/>
          <w:sz w:val="22"/>
          <w:szCs w:val="22"/>
        </w:rPr>
        <w:t xml:space="preserve"> being met and whether communication services </w:t>
      </w:r>
      <w:r w:rsidR="00001003" w:rsidRPr="007F6BCA">
        <w:rPr>
          <w:rStyle w:val="scxw250367336"/>
          <w:rFonts w:ascii="Trebuchet MS" w:hAnsi="Trebuchet MS" w:cstheme="minorBidi"/>
          <w:sz w:val="22"/>
          <w:szCs w:val="22"/>
        </w:rPr>
        <w:t>are</w:t>
      </w:r>
      <w:r w:rsidRPr="007F6BCA">
        <w:rPr>
          <w:rStyle w:val="scxw250367336"/>
          <w:rFonts w:ascii="Trebuchet MS" w:hAnsi="Trebuchet MS" w:cstheme="minorBidi"/>
          <w:sz w:val="22"/>
          <w:szCs w:val="22"/>
        </w:rPr>
        <w:t xml:space="preserve"> available, reliable, affordable, flexible and secure within residential care settings</w:t>
      </w:r>
      <w:r w:rsidR="00001003" w:rsidRPr="007F6BCA">
        <w:rPr>
          <w:rStyle w:val="scxw250367336"/>
          <w:rFonts w:ascii="Trebuchet MS" w:hAnsi="Trebuchet MS" w:cstheme="minorBidi"/>
          <w:sz w:val="22"/>
          <w:szCs w:val="22"/>
        </w:rPr>
        <w:t>.</w:t>
      </w:r>
    </w:p>
    <w:p w14:paraId="431607DF" w14:textId="77777777" w:rsidR="004A635A" w:rsidRPr="007F6BCA" w:rsidRDefault="004A635A">
      <w:pPr>
        <w:rPr>
          <w:rStyle w:val="scxw250367336"/>
          <w:rFonts w:ascii="Trebuchet MS" w:hAnsi="Trebuchet MS" w:cstheme="minorHAnsi"/>
          <w:sz w:val="22"/>
          <w:szCs w:val="22"/>
        </w:rPr>
      </w:pPr>
    </w:p>
    <w:p w14:paraId="6E4ED4F2" w14:textId="5C64A1EF" w:rsidR="000976D6" w:rsidRPr="007F6BCA" w:rsidRDefault="000976D6">
      <w:pPr>
        <w:rPr>
          <w:rStyle w:val="scxw250367336"/>
          <w:rFonts w:ascii="Trebuchet MS" w:hAnsi="Trebuchet MS" w:cstheme="minorBidi"/>
          <w:sz w:val="22"/>
          <w:szCs w:val="22"/>
        </w:rPr>
      </w:pPr>
      <w:r w:rsidRPr="007F6BCA">
        <w:rPr>
          <w:rStyle w:val="scxw250367336"/>
          <w:rFonts w:ascii="Trebuchet MS" w:hAnsi="Trebuchet MS" w:cstheme="minorBidi"/>
          <w:sz w:val="22"/>
          <w:szCs w:val="22"/>
        </w:rPr>
        <w:t xml:space="preserve">The research took a qualitative approach designed to gather insight on the different factors that affect connectivity and connection for people in residential care. </w:t>
      </w:r>
      <w:r w:rsidR="00001003" w:rsidRPr="007F6BCA">
        <w:rPr>
          <w:rStyle w:val="scxw250367336"/>
          <w:rFonts w:ascii="Trebuchet MS" w:hAnsi="Trebuchet MS" w:cstheme="minorBidi"/>
          <w:sz w:val="22"/>
          <w:szCs w:val="22"/>
        </w:rPr>
        <w:t xml:space="preserve">Given the wider context of the pandemic, the research </w:t>
      </w:r>
      <w:r w:rsidRPr="007F6BCA">
        <w:rPr>
          <w:rStyle w:val="scxw250367336"/>
          <w:rFonts w:ascii="Trebuchet MS" w:hAnsi="Trebuchet MS" w:cstheme="minorBidi"/>
          <w:sz w:val="22"/>
          <w:szCs w:val="22"/>
        </w:rPr>
        <w:t xml:space="preserve">was conducted via remote video interviews and focus groups and included over 50 people across all four nations of the UK. Depth interviews were used with some audiences (9 </w:t>
      </w:r>
      <w:r w:rsidRPr="007F6BCA">
        <w:rPr>
          <w:rStyle w:val="scxw250367336"/>
          <w:rFonts w:ascii="Trebuchet MS" w:hAnsi="Trebuchet MS" w:cstheme="minorBidi"/>
          <w:b/>
          <w:sz w:val="22"/>
          <w:szCs w:val="22"/>
        </w:rPr>
        <w:t>expert</w:t>
      </w:r>
      <w:r w:rsidRPr="007F6BCA">
        <w:rPr>
          <w:rStyle w:val="scxw250367336"/>
          <w:rFonts w:ascii="Trebuchet MS" w:hAnsi="Trebuchet MS" w:cstheme="minorBidi"/>
          <w:sz w:val="22"/>
          <w:szCs w:val="22"/>
        </w:rPr>
        <w:t xml:space="preserve"> interviews with professionals working in the field of connectivity and care, 12 depth interviews with </w:t>
      </w:r>
      <w:r w:rsidRPr="007F6BCA">
        <w:rPr>
          <w:rStyle w:val="scxw250367336"/>
          <w:rFonts w:ascii="Trebuchet MS" w:hAnsi="Trebuchet MS" w:cstheme="minorBidi"/>
          <w:b/>
          <w:sz w:val="22"/>
          <w:szCs w:val="22"/>
        </w:rPr>
        <w:t>residents</w:t>
      </w:r>
      <w:r w:rsidRPr="007F6BCA">
        <w:rPr>
          <w:rStyle w:val="scxw250367336"/>
          <w:rFonts w:ascii="Trebuchet MS" w:hAnsi="Trebuchet MS" w:cstheme="minorBidi"/>
          <w:sz w:val="22"/>
          <w:szCs w:val="22"/>
        </w:rPr>
        <w:t xml:space="preserve"> from their 20s to their 80s in full-time care and 12 interviews with care home </w:t>
      </w:r>
      <w:r w:rsidRPr="007F6BCA">
        <w:rPr>
          <w:rStyle w:val="scxw250367336"/>
          <w:rFonts w:ascii="Trebuchet MS" w:hAnsi="Trebuchet MS" w:cstheme="minorBidi"/>
          <w:b/>
          <w:sz w:val="22"/>
          <w:szCs w:val="22"/>
        </w:rPr>
        <w:t>managers</w:t>
      </w:r>
      <w:r w:rsidRPr="007F6BCA">
        <w:rPr>
          <w:rStyle w:val="scxw250367336"/>
          <w:rFonts w:ascii="Trebuchet MS" w:hAnsi="Trebuchet MS" w:cstheme="minorBidi"/>
          <w:sz w:val="22"/>
          <w:szCs w:val="22"/>
        </w:rPr>
        <w:t xml:space="preserve">) and focus groups with others (a total 15 </w:t>
      </w:r>
      <w:r w:rsidRPr="007F6BCA">
        <w:rPr>
          <w:rStyle w:val="scxw250367336"/>
          <w:rFonts w:ascii="Trebuchet MS" w:hAnsi="Trebuchet MS" w:cstheme="minorBidi"/>
          <w:b/>
          <w:sz w:val="22"/>
          <w:szCs w:val="22"/>
        </w:rPr>
        <w:t>friends and family</w:t>
      </w:r>
      <w:r w:rsidRPr="007F6BCA">
        <w:rPr>
          <w:rStyle w:val="scxw250367336"/>
          <w:rFonts w:ascii="Trebuchet MS" w:hAnsi="Trebuchet MS" w:cstheme="minorBidi"/>
          <w:sz w:val="22"/>
          <w:szCs w:val="22"/>
        </w:rPr>
        <w:t xml:space="preserve"> of care home residents and 12 </w:t>
      </w:r>
      <w:r w:rsidRPr="007F6BCA">
        <w:rPr>
          <w:rStyle w:val="scxw250367336"/>
          <w:rFonts w:ascii="Trebuchet MS" w:hAnsi="Trebuchet MS" w:cstheme="minorBidi"/>
          <w:b/>
          <w:sz w:val="22"/>
          <w:szCs w:val="22"/>
        </w:rPr>
        <w:t>care home staff</w:t>
      </w:r>
      <w:r w:rsidRPr="007F6BCA">
        <w:rPr>
          <w:rStyle w:val="scxw250367336"/>
          <w:rFonts w:ascii="Trebuchet MS" w:hAnsi="Trebuchet MS" w:cstheme="minorBidi"/>
          <w:sz w:val="22"/>
          <w:szCs w:val="22"/>
        </w:rPr>
        <w:t xml:space="preserve"> working in a variety of roles). </w:t>
      </w:r>
    </w:p>
    <w:p w14:paraId="4A2F4012" w14:textId="11B9C902" w:rsidR="000976D6" w:rsidRPr="007F6BCA" w:rsidRDefault="000976D6">
      <w:pPr>
        <w:rPr>
          <w:rStyle w:val="scxw250367336"/>
          <w:rFonts w:ascii="Trebuchet MS" w:hAnsi="Trebuchet MS" w:cstheme="minorHAnsi"/>
          <w:sz w:val="22"/>
          <w:szCs w:val="22"/>
        </w:rPr>
      </w:pPr>
    </w:p>
    <w:p w14:paraId="4510D629" w14:textId="5E21E39F" w:rsidR="00027578" w:rsidRDefault="00027578">
      <w:pPr>
        <w:rPr>
          <w:rStyle w:val="scxw250367336"/>
          <w:rFonts w:ascii="Trebuchet MS" w:hAnsi="Trebuchet MS" w:cstheme="minorHAnsi"/>
          <w:sz w:val="22"/>
          <w:szCs w:val="22"/>
        </w:rPr>
      </w:pPr>
    </w:p>
    <w:p w14:paraId="55262C05" w14:textId="34738CD1" w:rsidR="00F20AF4" w:rsidRDefault="00F20AF4">
      <w:pPr>
        <w:rPr>
          <w:rStyle w:val="scxw250367336"/>
          <w:rFonts w:ascii="Trebuchet MS" w:hAnsi="Trebuchet MS" w:cstheme="minorHAnsi"/>
          <w:sz w:val="22"/>
          <w:szCs w:val="22"/>
        </w:rPr>
      </w:pPr>
    </w:p>
    <w:p w14:paraId="4FEDEEF7" w14:textId="75F546AE" w:rsidR="00F20AF4" w:rsidRDefault="00F20AF4">
      <w:pPr>
        <w:rPr>
          <w:rStyle w:val="scxw250367336"/>
          <w:rFonts w:ascii="Trebuchet MS" w:hAnsi="Trebuchet MS" w:cstheme="minorHAnsi"/>
          <w:sz w:val="22"/>
          <w:szCs w:val="22"/>
        </w:rPr>
      </w:pPr>
    </w:p>
    <w:p w14:paraId="5DA56FF4" w14:textId="2EC4CF77" w:rsidR="00F20AF4" w:rsidRDefault="00F20AF4">
      <w:pPr>
        <w:rPr>
          <w:rStyle w:val="scxw250367336"/>
          <w:rFonts w:ascii="Trebuchet MS" w:hAnsi="Trebuchet MS" w:cstheme="minorHAnsi"/>
          <w:sz w:val="22"/>
          <w:szCs w:val="22"/>
        </w:rPr>
      </w:pPr>
    </w:p>
    <w:p w14:paraId="4F57CA51" w14:textId="75F96734" w:rsidR="00F20AF4" w:rsidRDefault="00F20AF4">
      <w:pPr>
        <w:rPr>
          <w:rStyle w:val="scxw250367336"/>
          <w:rFonts w:ascii="Trebuchet MS" w:hAnsi="Trebuchet MS" w:cstheme="minorHAnsi"/>
          <w:sz w:val="22"/>
          <w:szCs w:val="22"/>
        </w:rPr>
      </w:pPr>
    </w:p>
    <w:p w14:paraId="6230929B" w14:textId="70A42EFC" w:rsidR="00027578" w:rsidRPr="007F6BCA" w:rsidRDefault="00027578">
      <w:pPr>
        <w:rPr>
          <w:rFonts w:ascii="Trebuchet MS" w:hAnsi="Trebuchet MS" w:cstheme="minorHAnsi"/>
          <w:b/>
          <w:bCs/>
          <w:sz w:val="22"/>
          <w:szCs w:val="22"/>
        </w:rPr>
      </w:pPr>
      <w:r w:rsidRPr="000B778E">
        <w:rPr>
          <w:rFonts w:ascii="Trebuchet MS" w:hAnsi="Trebuchet MS" w:cstheme="minorHAnsi"/>
          <w:b/>
          <w:bCs/>
        </w:rPr>
        <w:t>Objectives</w:t>
      </w:r>
    </w:p>
    <w:p w14:paraId="204A3C72" w14:textId="5AFD9291" w:rsidR="00027578" w:rsidRPr="007F6BCA" w:rsidRDefault="00027578">
      <w:pPr>
        <w:rPr>
          <w:rFonts w:ascii="Trebuchet MS" w:hAnsi="Trebuchet MS" w:cstheme="minorHAnsi"/>
          <w:sz w:val="22"/>
          <w:szCs w:val="22"/>
        </w:rPr>
      </w:pPr>
    </w:p>
    <w:p w14:paraId="4CECA482" w14:textId="5FF1D3AF" w:rsidR="00027578" w:rsidRPr="007F6BCA" w:rsidRDefault="00027578">
      <w:pPr>
        <w:rPr>
          <w:rFonts w:ascii="Trebuchet MS" w:hAnsi="Trebuchet MS" w:cstheme="minorHAnsi"/>
          <w:sz w:val="22"/>
          <w:szCs w:val="22"/>
        </w:rPr>
      </w:pPr>
      <w:r w:rsidRPr="007F6BCA">
        <w:rPr>
          <w:rFonts w:ascii="Trebuchet MS" w:hAnsi="Trebuchet MS" w:cstheme="minorHAnsi"/>
          <w:sz w:val="22"/>
          <w:szCs w:val="22"/>
        </w:rPr>
        <w:t>Our primary objectives were to understand:</w:t>
      </w:r>
    </w:p>
    <w:p w14:paraId="5B52CBCC" w14:textId="1261282E" w:rsidR="00027578" w:rsidRPr="007F6BCA" w:rsidRDefault="00027578">
      <w:pPr>
        <w:rPr>
          <w:rFonts w:ascii="Trebuchet MS" w:hAnsi="Trebuchet MS" w:cstheme="minorHAnsi"/>
          <w:sz w:val="22"/>
          <w:szCs w:val="22"/>
        </w:rPr>
      </w:pPr>
    </w:p>
    <w:p w14:paraId="344F22BC" w14:textId="1FDD850E" w:rsidR="00027578" w:rsidRPr="007F6BCA" w:rsidRDefault="00027578" w:rsidP="00027578">
      <w:pPr>
        <w:pStyle w:val="ListParagraph"/>
        <w:numPr>
          <w:ilvl w:val="0"/>
          <w:numId w:val="3"/>
        </w:numPr>
        <w:rPr>
          <w:rFonts w:ascii="Trebuchet MS" w:hAnsi="Trebuchet MS" w:cstheme="minorBidi"/>
          <w:sz w:val="22"/>
          <w:szCs w:val="22"/>
        </w:rPr>
      </w:pPr>
      <w:r w:rsidRPr="007F6BCA">
        <w:rPr>
          <w:rFonts w:ascii="Trebuchet MS" w:hAnsi="Trebuchet MS" w:cstheme="minorBidi"/>
          <w:sz w:val="22"/>
          <w:szCs w:val="22"/>
        </w:rPr>
        <w:t>The needs and experiences of users of communications services who live in residential care and nursing homes, and whether they are being met</w:t>
      </w:r>
      <w:r w:rsidR="42F01554" w:rsidRPr="007F6BCA">
        <w:rPr>
          <w:rFonts w:ascii="Trebuchet MS" w:hAnsi="Trebuchet MS" w:cstheme="minorBidi"/>
          <w:sz w:val="22"/>
          <w:szCs w:val="22"/>
        </w:rPr>
        <w:t>, including</w:t>
      </w:r>
      <w:r w:rsidRPr="007F6BCA">
        <w:rPr>
          <w:rFonts w:ascii="Trebuchet MS" w:hAnsi="Trebuchet MS" w:cstheme="minorBidi"/>
          <w:sz w:val="22"/>
          <w:szCs w:val="22"/>
        </w:rPr>
        <w:t xml:space="preserve"> by </w:t>
      </w:r>
      <w:r w:rsidR="4706FEFA" w:rsidRPr="007F6BCA">
        <w:rPr>
          <w:rFonts w:ascii="Trebuchet MS" w:hAnsi="Trebuchet MS" w:cstheme="minorBidi"/>
          <w:sz w:val="22"/>
          <w:szCs w:val="22"/>
        </w:rPr>
        <w:t>the products and services on offer in</w:t>
      </w:r>
      <w:r w:rsidRPr="007F6BCA">
        <w:rPr>
          <w:rFonts w:ascii="Trebuchet MS" w:hAnsi="Trebuchet MS" w:cstheme="minorBidi"/>
          <w:sz w:val="22"/>
          <w:szCs w:val="22"/>
        </w:rPr>
        <w:t xml:space="preserve"> today’s communication market</w:t>
      </w:r>
    </w:p>
    <w:p w14:paraId="7D4973AC" w14:textId="651A9FEE" w:rsidR="009A430A" w:rsidRPr="007F6BCA" w:rsidRDefault="009A430A" w:rsidP="00027578">
      <w:pPr>
        <w:pStyle w:val="ListParagraph"/>
        <w:numPr>
          <w:ilvl w:val="0"/>
          <w:numId w:val="3"/>
        </w:numPr>
        <w:rPr>
          <w:rFonts w:ascii="Trebuchet MS" w:hAnsi="Trebuchet MS" w:cstheme="minorHAnsi"/>
          <w:sz w:val="22"/>
          <w:szCs w:val="22"/>
        </w:rPr>
      </w:pPr>
      <w:r w:rsidRPr="007F6BCA">
        <w:rPr>
          <w:rFonts w:ascii="Trebuchet MS" w:hAnsi="Trebuchet MS" w:cstheme="minorHAnsi"/>
          <w:sz w:val="22"/>
          <w:szCs w:val="22"/>
        </w:rPr>
        <w:t>The degree to which communications services (including landline, mobile, broadband and TV) are available, affordable and flexible for people living in care homes and nursing homes</w:t>
      </w:r>
    </w:p>
    <w:p w14:paraId="49764E91" w14:textId="1A0419FD" w:rsidR="009A430A" w:rsidRPr="007F6BCA" w:rsidRDefault="009A430A" w:rsidP="00027578">
      <w:pPr>
        <w:pStyle w:val="ListParagraph"/>
        <w:numPr>
          <w:ilvl w:val="0"/>
          <w:numId w:val="3"/>
        </w:numPr>
        <w:rPr>
          <w:rFonts w:ascii="Trebuchet MS" w:hAnsi="Trebuchet MS" w:cstheme="minorHAnsi"/>
          <w:sz w:val="22"/>
          <w:szCs w:val="22"/>
        </w:rPr>
      </w:pPr>
      <w:r w:rsidRPr="007F6BCA">
        <w:rPr>
          <w:rFonts w:ascii="Trebuchet MS" w:hAnsi="Trebuchet MS" w:cstheme="minorHAnsi"/>
          <w:sz w:val="22"/>
          <w:szCs w:val="22"/>
        </w:rPr>
        <w:t>The barriers that people in this accommodation experience in accessing communications services</w:t>
      </w:r>
    </w:p>
    <w:p w14:paraId="4A4ABEA1" w14:textId="0BD690A5" w:rsidR="00027578" w:rsidRPr="007F6BCA" w:rsidRDefault="00027578" w:rsidP="00027578">
      <w:pPr>
        <w:pStyle w:val="ListParagraph"/>
        <w:numPr>
          <w:ilvl w:val="0"/>
          <w:numId w:val="3"/>
        </w:numPr>
        <w:rPr>
          <w:rFonts w:ascii="Trebuchet MS" w:hAnsi="Trebuchet MS" w:cstheme="minorHAnsi"/>
          <w:sz w:val="22"/>
          <w:szCs w:val="22"/>
        </w:rPr>
      </w:pPr>
      <w:r w:rsidRPr="007F6BCA">
        <w:rPr>
          <w:rFonts w:ascii="Trebuchet MS" w:hAnsi="Trebuchet MS" w:cstheme="minorHAnsi"/>
          <w:sz w:val="22"/>
          <w:szCs w:val="22"/>
        </w:rPr>
        <w:t>What more can be done to ensure that governments, regulators and industry provide an inclusive communications market, with support for people in vulnerable circumstances and alternative accommodation</w:t>
      </w:r>
    </w:p>
    <w:p w14:paraId="4177B95F" w14:textId="4E116576" w:rsidR="009A430A" w:rsidRPr="007F6BCA" w:rsidRDefault="009A430A" w:rsidP="00027578">
      <w:pPr>
        <w:pStyle w:val="ListParagraph"/>
        <w:numPr>
          <w:ilvl w:val="0"/>
          <w:numId w:val="3"/>
        </w:numPr>
        <w:rPr>
          <w:rFonts w:ascii="Trebuchet MS" w:hAnsi="Trebuchet MS" w:cstheme="minorHAnsi"/>
          <w:sz w:val="22"/>
          <w:szCs w:val="22"/>
        </w:rPr>
      </w:pPr>
      <w:r w:rsidRPr="007F6BCA">
        <w:rPr>
          <w:rFonts w:ascii="Trebuchet MS" w:hAnsi="Trebuchet MS" w:cstheme="minorHAnsi"/>
          <w:sz w:val="22"/>
          <w:szCs w:val="22"/>
        </w:rPr>
        <w:t>The extent to which existing initiatives to improve connectivity in care are addressing the issues people face</w:t>
      </w:r>
    </w:p>
    <w:p w14:paraId="2B29FCA8" w14:textId="77777777" w:rsidR="00027578" w:rsidRPr="007F6BCA" w:rsidRDefault="00027578">
      <w:pPr>
        <w:rPr>
          <w:rFonts w:ascii="Trebuchet MS" w:hAnsi="Trebuchet MS" w:cstheme="minorHAnsi"/>
          <w:sz w:val="22"/>
          <w:szCs w:val="22"/>
        </w:rPr>
      </w:pPr>
    </w:p>
    <w:p w14:paraId="7B19F04A" w14:textId="7C753DC4" w:rsidR="001D3791" w:rsidRPr="007F6BCA" w:rsidRDefault="001D3791">
      <w:pPr>
        <w:rPr>
          <w:rFonts w:ascii="Trebuchet MS" w:hAnsi="Trebuchet MS" w:cstheme="minorHAnsi"/>
          <w:sz w:val="22"/>
          <w:szCs w:val="22"/>
        </w:rPr>
      </w:pPr>
    </w:p>
    <w:p w14:paraId="4F00DA44" w14:textId="6C2C2888" w:rsidR="000826E4" w:rsidRPr="000B778E" w:rsidRDefault="000826E4">
      <w:pPr>
        <w:rPr>
          <w:rFonts w:ascii="Trebuchet MS" w:hAnsi="Trebuchet MS" w:cstheme="minorHAnsi"/>
          <w:b/>
          <w:bCs/>
        </w:rPr>
      </w:pPr>
      <w:r w:rsidRPr="000B778E">
        <w:rPr>
          <w:rFonts w:ascii="Trebuchet MS" w:hAnsi="Trebuchet MS" w:cstheme="minorHAnsi"/>
          <w:b/>
          <w:bCs/>
        </w:rPr>
        <w:t>Key insights</w:t>
      </w:r>
    </w:p>
    <w:p w14:paraId="2C65B47F" w14:textId="54CA42FA" w:rsidR="000826E4" w:rsidRPr="007F6BCA" w:rsidRDefault="000826E4">
      <w:pPr>
        <w:rPr>
          <w:rFonts w:ascii="Trebuchet MS" w:hAnsi="Trebuchet MS" w:cstheme="minorHAnsi"/>
          <w:sz w:val="22"/>
          <w:szCs w:val="22"/>
        </w:rPr>
      </w:pPr>
    </w:p>
    <w:p w14:paraId="6E785EAA" w14:textId="5686634F" w:rsidR="000826E4" w:rsidRPr="007F6BCA" w:rsidRDefault="000826E4" w:rsidP="0096391A">
      <w:pPr>
        <w:pStyle w:val="ListParagraph"/>
        <w:numPr>
          <w:ilvl w:val="0"/>
          <w:numId w:val="5"/>
        </w:numPr>
        <w:rPr>
          <w:rFonts w:ascii="Trebuchet MS" w:hAnsi="Trebuchet MS" w:cstheme="minorBidi"/>
          <w:sz w:val="22"/>
          <w:szCs w:val="22"/>
        </w:rPr>
      </w:pPr>
      <w:r w:rsidRPr="007F6BCA">
        <w:rPr>
          <w:rFonts w:ascii="Trebuchet MS" w:hAnsi="Trebuchet MS" w:cstheme="minorBidi"/>
          <w:sz w:val="22"/>
          <w:szCs w:val="22"/>
        </w:rPr>
        <w:t xml:space="preserve">The current care landscape </w:t>
      </w:r>
      <w:r w:rsidR="00FA7EF7" w:rsidRPr="007F6BCA">
        <w:rPr>
          <w:rFonts w:ascii="Trebuchet MS" w:hAnsi="Trebuchet MS" w:cstheme="minorBidi"/>
          <w:sz w:val="22"/>
          <w:szCs w:val="22"/>
        </w:rPr>
        <w:t xml:space="preserve">does not meet </w:t>
      </w:r>
      <w:r w:rsidR="4BA32A2F" w:rsidRPr="007F6BCA">
        <w:rPr>
          <w:rFonts w:ascii="Trebuchet MS" w:hAnsi="Trebuchet MS" w:cstheme="minorBidi"/>
          <w:sz w:val="22"/>
          <w:szCs w:val="22"/>
        </w:rPr>
        <w:t xml:space="preserve">many </w:t>
      </w:r>
      <w:r w:rsidR="00FA7EF7" w:rsidRPr="007F6BCA">
        <w:rPr>
          <w:rFonts w:ascii="Trebuchet MS" w:hAnsi="Trebuchet MS" w:cstheme="minorBidi"/>
          <w:sz w:val="22"/>
          <w:szCs w:val="22"/>
        </w:rPr>
        <w:t xml:space="preserve">people’s needs </w:t>
      </w:r>
      <w:r w:rsidRPr="007F6BCA">
        <w:rPr>
          <w:rFonts w:ascii="Trebuchet MS" w:hAnsi="Trebuchet MS" w:cstheme="minorBidi"/>
          <w:sz w:val="22"/>
          <w:szCs w:val="22"/>
        </w:rPr>
        <w:t xml:space="preserve">around connection. Many residents are digitally excluded and unable to connect to or </w:t>
      </w:r>
      <w:r w:rsidR="00B75354" w:rsidRPr="007F6BCA">
        <w:rPr>
          <w:rFonts w:ascii="Trebuchet MS" w:hAnsi="Trebuchet MS" w:cstheme="minorBidi"/>
          <w:sz w:val="22"/>
          <w:szCs w:val="22"/>
        </w:rPr>
        <w:t xml:space="preserve">digitally </w:t>
      </w:r>
      <w:r w:rsidRPr="007F6BCA">
        <w:rPr>
          <w:rFonts w:ascii="Trebuchet MS" w:hAnsi="Trebuchet MS" w:cstheme="minorBidi"/>
          <w:sz w:val="22"/>
          <w:szCs w:val="22"/>
        </w:rPr>
        <w:t>participate in the outside world</w:t>
      </w:r>
      <w:r w:rsidR="00082EF8" w:rsidRPr="007F6BCA">
        <w:rPr>
          <w:rFonts w:ascii="Trebuchet MS" w:hAnsi="Trebuchet MS" w:cstheme="minorBidi"/>
          <w:sz w:val="22"/>
          <w:szCs w:val="22"/>
        </w:rPr>
        <w:t>.</w:t>
      </w:r>
    </w:p>
    <w:p w14:paraId="0282364A" w14:textId="58695ED7" w:rsidR="000826E4" w:rsidRPr="007F6BCA" w:rsidRDefault="000826E4">
      <w:pPr>
        <w:rPr>
          <w:rFonts w:ascii="Trebuchet MS" w:hAnsi="Trebuchet MS" w:cstheme="minorHAnsi"/>
          <w:sz w:val="22"/>
          <w:szCs w:val="22"/>
        </w:rPr>
      </w:pPr>
    </w:p>
    <w:p w14:paraId="4439253E" w14:textId="02FB253D" w:rsidR="000826E4" w:rsidRPr="007F6BCA" w:rsidRDefault="00DF1A9B" w:rsidP="00DF1A9B">
      <w:pPr>
        <w:pStyle w:val="ListParagraph"/>
        <w:numPr>
          <w:ilvl w:val="0"/>
          <w:numId w:val="5"/>
        </w:numPr>
        <w:rPr>
          <w:rFonts w:ascii="Trebuchet MS" w:hAnsi="Trebuchet MS" w:cstheme="minorHAnsi"/>
          <w:sz w:val="22"/>
          <w:szCs w:val="22"/>
        </w:rPr>
      </w:pPr>
      <w:r w:rsidRPr="007F6BCA">
        <w:rPr>
          <w:rFonts w:ascii="Trebuchet MS" w:hAnsi="Trebuchet MS" w:cstheme="minorHAnsi"/>
          <w:sz w:val="22"/>
          <w:szCs w:val="22"/>
        </w:rPr>
        <w:t>Many care homes offer only a basic connectivity package involving communal landline phones and unreliable Wi-Fi.</w:t>
      </w:r>
    </w:p>
    <w:p w14:paraId="77D03A65" w14:textId="77777777" w:rsidR="00DF1A9B" w:rsidRPr="007F6BCA" w:rsidRDefault="00DF1A9B" w:rsidP="00DF1A9B">
      <w:pPr>
        <w:rPr>
          <w:rFonts w:ascii="Trebuchet MS" w:hAnsi="Trebuchet MS" w:cstheme="minorHAnsi"/>
          <w:sz w:val="22"/>
          <w:szCs w:val="22"/>
        </w:rPr>
      </w:pPr>
    </w:p>
    <w:p w14:paraId="16BB6D53" w14:textId="15F4E8A9" w:rsidR="000826E4" w:rsidRPr="007F6BCA" w:rsidRDefault="00B711DC" w:rsidP="0096391A">
      <w:pPr>
        <w:pStyle w:val="ListParagraph"/>
        <w:numPr>
          <w:ilvl w:val="0"/>
          <w:numId w:val="5"/>
        </w:numPr>
        <w:rPr>
          <w:rFonts w:ascii="Trebuchet MS" w:hAnsi="Trebuchet MS" w:cstheme="minorHAnsi"/>
          <w:sz w:val="22"/>
          <w:szCs w:val="22"/>
        </w:rPr>
      </w:pPr>
      <w:r w:rsidRPr="007F6BCA">
        <w:rPr>
          <w:rFonts w:ascii="Trebuchet MS" w:hAnsi="Trebuchet MS" w:cstheme="minorHAnsi"/>
          <w:sz w:val="22"/>
          <w:szCs w:val="22"/>
        </w:rPr>
        <w:t>There is a very large disparity between the experiences of residents who do have connectivity, and those who do not. Where</w:t>
      </w:r>
      <w:r w:rsidR="0096391A" w:rsidRPr="007F6BCA">
        <w:rPr>
          <w:rFonts w:ascii="Trebuchet MS" w:hAnsi="Trebuchet MS" w:cstheme="minorHAnsi"/>
          <w:sz w:val="22"/>
          <w:szCs w:val="22"/>
        </w:rPr>
        <w:t xml:space="preserve"> residents have been able to benefit from good connectivity, this is often because</w:t>
      </w:r>
      <w:r w:rsidR="000826E4" w:rsidRPr="007F6BCA">
        <w:rPr>
          <w:rFonts w:ascii="Trebuchet MS" w:hAnsi="Trebuchet MS" w:cstheme="minorHAnsi"/>
          <w:sz w:val="22"/>
          <w:szCs w:val="22"/>
        </w:rPr>
        <w:t xml:space="preserve"> family members </w:t>
      </w:r>
      <w:r w:rsidR="0096391A" w:rsidRPr="007F6BCA">
        <w:rPr>
          <w:rFonts w:ascii="Trebuchet MS" w:hAnsi="Trebuchet MS" w:cstheme="minorHAnsi"/>
          <w:sz w:val="22"/>
          <w:szCs w:val="22"/>
        </w:rPr>
        <w:t>have helped</w:t>
      </w:r>
      <w:r w:rsidR="000826E4" w:rsidRPr="007F6BCA">
        <w:rPr>
          <w:rFonts w:ascii="Trebuchet MS" w:hAnsi="Trebuchet MS" w:cstheme="minorHAnsi"/>
          <w:sz w:val="22"/>
          <w:szCs w:val="22"/>
        </w:rPr>
        <w:t xml:space="preserve"> them to establish their own connectivity services</w:t>
      </w:r>
      <w:r w:rsidR="000F2597" w:rsidRPr="007F6BCA">
        <w:rPr>
          <w:rFonts w:ascii="Trebuchet MS" w:hAnsi="Trebuchet MS" w:cstheme="minorHAnsi"/>
          <w:sz w:val="22"/>
          <w:szCs w:val="22"/>
        </w:rPr>
        <w:t xml:space="preserve"> -</w:t>
      </w:r>
      <w:r w:rsidR="000826E4" w:rsidRPr="007F6BCA">
        <w:rPr>
          <w:rFonts w:ascii="Trebuchet MS" w:hAnsi="Trebuchet MS" w:cstheme="minorHAnsi"/>
          <w:sz w:val="22"/>
          <w:szCs w:val="22"/>
        </w:rPr>
        <w:t xml:space="preserve"> to put in Wi-Fi networks, buy them mobile phones or provide voice technology</w:t>
      </w:r>
      <w:r w:rsidR="00082EF8" w:rsidRPr="007F6BCA">
        <w:rPr>
          <w:rFonts w:ascii="Trebuchet MS" w:hAnsi="Trebuchet MS" w:cstheme="minorHAnsi"/>
          <w:sz w:val="22"/>
          <w:szCs w:val="22"/>
        </w:rPr>
        <w:t>.</w:t>
      </w:r>
      <w:r w:rsidRPr="007F6BCA">
        <w:rPr>
          <w:rFonts w:ascii="Trebuchet MS" w:hAnsi="Trebuchet MS" w:cstheme="minorHAnsi"/>
          <w:sz w:val="22"/>
          <w:szCs w:val="22"/>
        </w:rPr>
        <w:t xml:space="preserve"> Access to this type of connectivity can have major impacts on residents’ quality of life, dignity and independence.</w:t>
      </w:r>
    </w:p>
    <w:p w14:paraId="1D4AE136" w14:textId="5CAE88C4" w:rsidR="000826E4" w:rsidRPr="007F6BCA" w:rsidRDefault="000826E4">
      <w:pPr>
        <w:rPr>
          <w:rFonts w:ascii="Trebuchet MS" w:hAnsi="Trebuchet MS" w:cstheme="minorHAnsi"/>
          <w:sz w:val="22"/>
          <w:szCs w:val="22"/>
        </w:rPr>
      </w:pPr>
    </w:p>
    <w:p w14:paraId="2EC1B13A" w14:textId="40DFB5F2" w:rsidR="000826E4" w:rsidRPr="007F6BCA" w:rsidRDefault="000826E4" w:rsidP="0096391A">
      <w:pPr>
        <w:pStyle w:val="ListParagraph"/>
        <w:numPr>
          <w:ilvl w:val="0"/>
          <w:numId w:val="5"/>
        </w:numPr>
        <w:rPr>
          <w:rFonts w:ascii="Trebuchet MS" w:hAnsi="Trebuchet MS" w:cstheme="minorHAnsi"/>
          <w:sz w:val="22"/>
          <w:szCs w:val="22"/>
        </w:rPr>
      </w:pPr>
      <w:r w:rsidRPr="007F6BCA">
        <w:rPr>
          <w:rFonts w:ascii="Trebuchet MS" w:hAnsi="Trebuchet MS" w:cstheme="minorHAnsi"/>
          <w:sz w:val="22"/>
          <w:szCs w:val="22"/>
        </w:rPr>
        <w:t>Residents’ unmet needs around connection stem mostly from the fact that connectivity is not prioritised within the residential care sector or by external actors in a position to drive change</w:t>
      </w:r>
      <w:r w:rsidR="00082EF8" w:rsidRPr="007F6BCA">
        <w:rPr>
          <w:rFonts w:ascii="Trebuchet MS" w:hAnsi="Trebuchet MS" w:cstheme="minorHAnsi"/>
          <w:sz w:val="22"/>
          <w:szCs w:val="22"/>
        </w:rPr>
        <w:t>.</w:t>
      </w:r>
    </w:p>
    <w:p w14:paraId="6C9B480A" w14:textId="4A9D897A" w:rsidR="000826E4" w:rsidRPr="007F6BCA" w:rsidRDefault="000826E4">
      <w:pPr>
        <w:rPr>
          <w:rFonts w:ascii="Trebuchet MS" w:hAnsi="Trebuchet MS" w:cstheme="minorHAnsi"/>
          <w:sz w:val="22"/>
          <w:szCs w:val="22"/>
        </w:rPr>
      </w:pPr>
    </w:p>
    <w:p w14:paraId="484DBC58" w14:textId="6153D2D6" w:rsidR="000826E4" w:rsidRPr="007F6BCA" w:rsidRDefault="000826E4" w:rsidP="0096391A">
      <w:pPr>
        <w:pStyle w:val="ListParagraph"/>
        <w:numPr>
          <w:ilvl w:val="0"/>
          <w:numId w:val="5"/>
        </w:numPr>
        <w:rPr>
          <w:rFonts w:ascii="Trebuchet MS" w:hAnsi="Trebuchet MS" w:cstheme="minorHAnsi"/>
          <w:sz w:val="22"/>
          <w:szCs w:val="22"/>
        </w:rPr>
      </w:pPr>
      <w:r w:rsidRPr="007F6BCA">
        <w:rPr>
          <w:rFonts w:ascii="Trebuchet MS" w:hAnsi="Trebuchet MS" w:cstheme="minorHAnsi"/>
          <w:sz w:val="22"/>
          <w:szCs w:val="22"/>
        </w:rPr>
        <w:t>Residents themselves are often expected to be the drivers of improvements around connectivity, with changes only made when a resident or their family requests something new or different</w:t>
      </w:r>
      <w:r w:rsidR="00082EF8" w:rsidRPr="007F6BCA">
        <w:rPr>
          <w:rFonts w:ascii="Trebuchet MS" w:hAnsi="Trebuchet MS" w:cstheme="minorHAnsi"/>
          <w:sz w:val="22"/>
          <w:szCs w:val="22"/>
        </w:rPr>
        <w:t>.</w:t>
      </w:r>
    </w:p>
    <w:p w14:paraId="3F7524BB" w14:textId="77777777" w:rsidR="000826E4" w:rsidRPr="007F6BCA" w:rsidRDefault="000826E4">
      <w:pPr>
        <w:rPr>
          <w:rFonts w:ascii="Trebuchet MS" w:hAnsi="Trebuchet MS" w:cstheme="minorHAnsi"/>
          <w:sz w:val="22"/>
          <w:szCs w:val="22"/>
        </w:rPr>
      </w:pPr>
    </w:p>
    <w:p w14:paraId="0C4E0BEF" w14:textId="01258B94" w:rsidR="000826E4" w:rsidRDefault="000826E4" w:rsidP="0096391A">
      <w:pPr>
        <w:pStyle w:val="ListParagraph"/>
        <w:numPr>
          <w:ilvl w:val="0"/>
          <w:numId w:val="5"/>
        </w:numPr>
        <w:rPr>
          <w:rFonts w:ascii="Trebuchet MS" w:hAnsi="Trebuchet MS" w:cstheme="minorHAnsi"/>
          <w:sz w:val="22"/>
          <w:szCs w:val="22"/>
        </w:rPr>
      </w:pPr>
      <w:r w:rsidRPr="007F6BCA">
        <w:rPr>
          <w:rFonts w:ascii="Trebuchet MS" w:hAnsi="Trebuchet MS" w:cstheme="minorHAnsi"/>
          <w:sz w:val="22"/>
          <w:szCs w:val="22"/>
        </w:rPr>
        <w:t>Conceptual, structural and practical barriers all inhibit the prioritisation of connectivity within residential care:</w:t>
      </w:r>
    </w:p>
    <w:p w14:paraId="18686869" w14:textId="77777777" w:rsidR="00A66C0F" w:rsidRPr="000B778E" w:rsidRDefault="00A66C0F" w:rsidP="000B778E">
      <w:pPr>
        <w:rPr>
          <w:rFonts w:ascii="Trebuchet MS" w:hAnsi="Trebuchet MS" w:cstheme="minorHAnsi"/>
          <w:sz w:val="22"/>
          <w:szCs w:val="22"/>
        </w:rPr>
      </w:pPr>
    </w:p>
    <w:p w14:paraId="34CF5790" w14:textId="518228CC" w:rsidR="000826E4" w:rsidRDefault="000826E4" w:rsidP="0096391A">
      <w:pPr>
        <w:pStyle w:val="ListParagraph"/>
        <w:numPr>
          <w:ilvl w:val="0"/>
          <w:numId w:val="4"/>
        </w:numPr>
        <w:rPr>
          <w:rFonts w:ascii="Trebuchet MS" w:hAnsi="Trebuchet MS" w:cstheme="minorHAnsi"/>
          <w:sz w:val="22"/>
          <w:szCs w:val="22"/>
        </w:rPr>
      </w:pPr>
      <w:r w:rsidRPr="007F6BCA">
        <w:rPr>
          <w:rFonts w:ascii="Trebuchet MS" w:hAnsi="Trebuchet MS" w:cstheme="minorHAnsi"/>
          <w:sz w:val="22"/>
          <w:szCs w:val="22"/>
        </w:rPr>
        <w:t xml:space="preserve">The main </w:t>
      </w:r>
      <w:r w:rsidRPr="007F6BCA">
        <w:rPr>
          <w:rFonts w:ascii="Trebuchet MS" w:hAnsi="Trebuchet MS" w:cstheme="minorHAnsi"/>
          <w:b/>
          <w:bCs/>
          <w:sz w:val="22"/>
          <w:szCs w:val="22"/>
        </w:rPr>
        <w:t>conceptual</w:t>
      </w:r>
      <w:r w:rsidRPr="007F6BCA">
        <w:rPr>
          <w:rFonts w:ascii="Trebuchet MS" w:hAnsi="Trebuchet MS" w:cstheme="minorHAnsi"/>
          <w:sz w:val="22"/>
          <w:szCs w:val="22"/>
        </w:rPr>
        <w:t xml:space="preserve"> barrier is a lack of imagination </w:t>
      </w:r>
      <w:r w:rsidR="000279FD" w:rsidRPr="007F6BCA">
        <w:rPr>
          <w:rFonts w:ascii="Trebuchet MS" w:hAnsi="Trebuchet MS" w:cstheme="minorHAnsi"/>
          <w:sz w:val="22"/>
          <w:szCs w:val="22"/>
        </w:rPr>
        <w:t xml:space="preserve">among care home providers </w:t>
      </w:r>
      <w:r w:rsidRPr="007F6BCA">
        <w:rPr>
          <w:rFonts w:ascii="Trebuchet MS" w:hAnsi="Trebuchet MS" w:cstheme="minorHAnsi"/>
          <w:sz w:val="22"/>
          <w:szCs w:val="22"/>
        </w:rPr>
        <w:t xml:space="preserve">about what could be done to meet </w:t>
      </w:r>
      <w:r w:rsidR="000279FD" w:rsidRPr="007F6BCA">
        <w:rPr>
          <w:rFonts w:ascii="Trebuchet MS" w:hAnsi="Trebuchet MS" w:cstheme="minorHAnsi"/>
          <w:sz w:val="22"/>
          <w:szCs w:val="22"/>
        </w:rPr>
        <w:t>their residents’</w:t>
      </w:r>
      <w:r w:rsidRPr="007F6BCA">
        <w:rPr>
          <w:rFonts w:ascii="Trebuchet MS" w:hAnsi="Trebuchet MS" w:cstheme="minorHAnsi"/>
          <w:sz w:val="22"/>
          <w:szCs w:val="22"/>
        </w:rPr>
        <w:t xml:space="preserve"> needs through better connectivity</w:t>
      </w:r>
      <w:r w:rsidR="0013571A" w:rsidRPr="007F6BCA">
        <w:rPr>
          <w:rFonts w:ascii="Trebuchet MS" w:hAnsi="Trebuchet MS" w:cstheme="minorHAnsi"/>
          <w:sz w:val="22"/>
          <w:szCs w:val="22"/>
        </w:rPr>
        <w:t>.</w:t>
      </w:r>
    </w:p>
    <w:p w14:paraId="0963FAFF" w14:textId="77777777" w:rsidR="00A66C0F" w:rsidRPr="007F6BCA" w:rsidRDefault="00A66C0F" w:rsidP="000B778E">
      <w:pPr>
        <w:pStyle w:val="ListParagraph"/>
        <w:ind w:left="1080"/>
        <w:rPr>
          <w:rFonts w:ascii="Trebuchet MS" w:hAnsi="Trebuchet MS" w:cstheme="minorHAnsi"/>
          <w:sz w:val="22"/>
          <w:szCs w:val="22"/>
        </w:rPr>
      </w:pPr>
    </w:p>
    <w:p w14:paraId="584807EB" w14:textId="465A7E33" w:rsidR="00BD164E" w:rsidRPr="007F6BCA" w:rsidRDefault="0096391A" w:rsidP="0096391A">
      <w:pPr>
        <w:pStyle w:val="ListParagraph"/>
        <w:numPr>
          <w:ilvl w:val="0"/>
          <w:numId w:val="4"/>
        </w:numPr>
        <w:rPr>
          <w:rFonts w:ascii="Trebuchet MS" w:hAnsi="Trebuchet MS" w:cstheme="minorBidi"/>
          <w:sz w:val="22"/>
          <w:szCs w:val="22"/>
        </w:rPr>
      </w:pPr>
      <w:r w:rsidRPr="007F6BCA">
        <w:rPr>
          <w:rFonts w:ascii="Trebuchet MS" w:hAnsi="Trebuchet MS" w:cstheme="minorBidi"/>
          <w:b/>
          <w:sz w:val="22"/>
          <w:szCs w:val="22"/>
        </w:rPr>
        <w:t>Structural</w:t>
      </w:r>
      <w:r w:rsidRPr="007F6BCA">
        <w:rPr>
          <w:rFonts w:ascii="Trebuchet MS" w:hAnsi="Trebuchet MS" w:cstheme="minorBidi"/>
          <w:sz w:val="22"/>
          <w:szCs w:val="22"/>
        </w:rPr>
        <w:t xml:space="preserve"> barriers include </w:t>
      </w:r>
      <w:r w:rsidR="54643C87" w:rsidRPr="007F6BCA">
        <w:rPr>
          <w:rFonts w:ascii="Trebuchet MS" w:hAnsi="Trebuchet MS" w:cstheme="minorBidi"/>
          <w:sz w:val="22"/>
          <w:szCs w:val="22"/>
        </w:rPr>
        <w:t>the following</w:t>
      </w:r>
      <w:r w:rsidR="00BD164E" w:rsidRPr="007F6BCA">
        <w:rPr>
          <w:rFonts w:ascii="Trebuchet MS" w:hAnsi="Trebuchet MS" w:cstheme="minorBidi"/>
          <w:sz w:val="22"/>
          <w:szCs w:val="22"/>
        </w:rPr>
        <w:t xml:space="preserve">: </w:t>
      </w:r>
      <w:r w:rsidR="00BD164E" w:rsidRPr="007F6BCA">
        <w:rPr>
          <w:rFonts w:ascii="Trebuchet MS" w:hAnsi="Trebuchet MS"/>
        </w:rPr>
        <w:tab/>
      </w:r>
    </w:p>
    <w:p w14:paraId="0EFA50FC" w14:textId="511CE7BB" w:rsidR="00BD164E" w:rsidRPr="007F6BCA" w:rsidRDefault="0096391A" w:rsidP="00BD164E">
      <w:pPr>
        <w:pStyle w:val="ListParagraph"/>
        <w:numPr>
          <w:ilvl w:val="1"/>
          <w:numId w:val="4"/>
        </w:numPr>
        <w:rPr>
          <w:rFonts w:ascii="Trebuchet MS" w:hAnsi="Trebuchet MS" w:cstheme="minorBidi"/>
          <w:sz w:val="22"/>
          <w:szCs w:val="22"/>
        </w:rPr>
      </w:pPr>
      <w:r w:rsidRPr="007F6BCA">
        <w:rPr>
          <w:rFonts w:ascii="Trebuchet MS" w:hAnsi="Trebuchet MS" w:cstheme="minorBidi"/>
          <w:sz w:val="22"/>
          <w:szCs w:val="22"/>
        </w:rPr>
        <w:t>no single party in the care system has</w:t>
      </w:r>
      <w:r w:rsidR="000279FD" w:rsidRPr="007F6BCA">
        <w:rPr>
          <w:rFonts w:ascii="Trebuchet MS" w:hAnsi="Trebuchet MS" w:cstheme="minorBidi"/>
          <w:sz w:val="22"/>
          <w:szCs w:val="22"/>
        </w:rPr>
        <w:t xml:space="preserve"> (</w:t>
      </w:r>
      <w:r w:rsidRPr="007F6BCA">
        <w:rPr>
          <w:rFonts w:ascii="Trebuchet MS" w:hAnsi="Trebuchet MS" w:cstheme="minorBidi"/>
          <w:sz w:val="22"/>
          <w:szCs w:val="22"/>
        </w:rPr>
        <w:t>or is taking</w:t>
      </w:r>
      <w:r w:rsidR="000279FD" w:rsidRPr="007F6BCA">
        <w:rPr>
          <w:rFonts w:ascii="Trebuchet MS" w:hAnsi="Trebuchet MS" w:cstheme="minorBidi"/>
          <w:sz w:val="22"/>
          <w:szCs w:val="22"/>
        </w:rPr>
        <w:t>)</w:t>
      </w:r>
      <w:r w:rsidRPr="007F6BCA">
        <w:rPr>
          <w:rFonts w:ascii="Trebuchet MS" w:hAnsi="Trebuchet MS" w:cstheme="minorBidi"/>
          <w:sz w:val="22"/>
          <w:szCs w:val="22"/>
        </w:rPr>
        <w:t xml:space="preserve"> responsibility for pushing for all the elements of connectivity; </w:t>
      </w:r>
    </w:p>
    <w:p w14:paraId="40106D4D" w14:textId="072BB24E" w:rsidR="00BD164E" w:rsidRPr="007F6BCA" w:rsidRDefault="0096391A" w:rsidP="00BD164E">
      <w:pPr>
        <w:pStyle w:val="ListParagraph"/>
        <w:numPr>
          <w:ilvl w:val="1"/>
          <w:numId w:val="4"/>
        </w:numPr>
        <w:rPr>
          <w:rFonts w:ascii="Trebuchet MS" w:hAnsi="Trebuchet MS" w:cstheme="minorBidi"/>
          <w:sz w:val="22"/>
          <w:szCs w:val="22"/>
        </w:rPr>
      </w:pPr>
      <w:r w:rsidRPr="007F6BCA">
        <w:rPr>
          <w:rFonts w:ascii="Trebuchet MS" w:hAnsi="Trebuchet MS" w:cstheme="minorBidi"/>
          <w:sz w:val="22"/>
          <w:szCs w:val="22"/>
        </w:rPr>
        <w:t>there is a lack of measurement or benchmarks for good connectivity; and</w:t>
      </w:r>
    </w:p>
    <w:p w14:paraId="66E458E3" w14:textId="4DED4889" w:rsidR="0096391A" w:rsidRDefault="0096391A" w:rsidP="5963A866">
      <w:pPr>
        <w:pStyle w:val="ListParagraph"/>
        <w:numPr>
          <w:ilvl w:val="1"/>
          <w:numId w:val="4"/>
        </w:numPr>
        <w:rPr>
          <w:rFonts w:ascii="Trebuchet MS" w:hAnsi="Trebuchet MS" w:cstheme="minorBidi"/>
          <w:sz w:val="22"/>
          <w:szCs w:val="22"/>
        </w:rPr>
      </w:pPr>
      <w:r w:rsidRPr="007F6BCA">
        <w:rPr>
          <w:rFonts w:ascii="Trebuchet MS" w:hAnsi="Trebuchet MS" w:cstheme="minorBidi"/>
          <w:sz w:val="22"/>
          <w:szCs w:val="22"/>
        </w:rPr>
        <w:t>there is little dialogue between care homes and communications</w:t>
      </w:r>
      <w:r w:rsidR="00BD164E" w:rsidRPr="007F6BCA">
        <w:rPr>
          <w:rFonts w:ascii="Trebuchet MS" w:hAnsi="Trebuchet MS" w:cstheme="minorBidi"/>
          <w:sz w:val="22"/>
          <w:szCs w:val="22"/>
        </w:rPr>
        <w:t>/</w:t>
      </w:r>
      <w:r w:rsidRPr="007F6BCA" w:rsidDel="00BD164E">
        <w:rPr>
          <w:rFonts w:ascii="Trebuchet MS" w:hAnsi="Trebuchet MS" w:cstheme="minorBidi"/>
          <w:sz w:val="22"/>
          <w:szCs w:val="22"/>
        </w:rPr>
        <w:t xml:space="preserve"> </w:t>
      </w:r>
      <w:r w:rsidRPr="007F6BCA">
        <w:rPr>
          <w:rFonts w:ascii="Trebuchet MS" w:hAnsi="Trebuchet MS" w:cstheme="minorBidi"/>
          <w:sz w:val="22"/>
          <w:szCs w:val="22"/>
        </w:rPr>
        <w:t>technology providers</w:t>
      </w:r>
      <w:r w:rsidR="0013571A" w:rsidRPr="007F6BCA">
        <w:rPr>
          <w:rFonts w:ascii="Trebuchet MS" w:hAnsi="Trebuchet MS" w:cstheme="minorBidi"/>
          <w:sz w:val="22"/>
          <w:szCs w:val="22"/>
        </w:rPr>
        <w:t>.</w:t>
      </w:r>
    </w:p>
    <w:p w14:paraId="2304906E" w14:textId="77777777" w:rsidR="00A66C0F" w:rsidRPr="007F6BCA" w:rsidRDefault="00A66C0F" w:rsidP="000B778E">
      <w:pPr>
        <w:pStyle w:val="ListParagraph"/>
        <w:ind w:left="1800"/>
        <w:rPr>
          <w:rFonts w:ascii="Trebuchet MS" w:hAnsi="Trebuchet MS" w:cstheme="minorBidi"/>
          <w:sz w:val="22"/>
          <w:szCs w:val="22"/>
        </w:rPr>
      </w:pPr>
    </w:p>
    <w:p w14:paraId="1E8DFCE0" w14:textId="77777777" w:rsidR="00BD164E" w:rsidRPr="007F6BCA" w:rsidRDefault="0096391A" w:rsidP="0096391A">
      <w:pPr>
        <w:pStyle w:val="ListParagraph"/>
        <w:numPr>
          <w:ilvl w:val="0"/>
          <w:numId w:val="4"/>
        </w:numPr>
        <w:rPr>
          <w:rFonts w:ascii="Trebuchet MS" w:hAnsi="Trebuchet MS" w:cstheme="minorBidi"/>
          <w:sz w:val="22"/>
          <w:szCs w:val="22"/>
        </w:rPr>
      </w:pPr>
      <w:r w:rsidRPr="007F6BCA">
        <w:rPr>
          <w:rFonts w:ascii="Trebuchet MS" w:hAnsi="Trebuchet MS" w:cstheme="minorBidi"/>
          <w:sz w:val="22"/>
          <w:szCs w:val="22"/>
        </w:rPr>
        <w:t xml:space="preserve">The most important </w:t>
      </w:r>
      <w:r w:rsidRPr="007F6BCA">
        <w:rPr>
          <w:rFonts w:ascii="Trebuchet MS" w:hAnsi="Trebuchet MS" w:cstheme="minorBidi"/>
          <w:b/>
          <w:sz w:val="22"/>
          <w:szCs w:val="22"/>
        </w:rPr>
        <w:t>practical</w:t>
      </w:r>
      <w:r w:rsidRPr="007F6BCA">
        <w:rPr>
          <w:rFonts w:ascii="Trebuchet MS" w:hAnsi="Trebuchet MS" w:cstheme="minorBidi"/>
          <w:sz w:val="22"/>
          <w:szCs w:val="22"/>
        </w:rPr>
        <w:t xml:space="preserve"> barriers are</w:t>
      </w:r>
      <w:r w:rsidR="00BD164E" w:rsidRPr="007F6BCA">
        <w:rPr>
          <w:rFonts w:ascii="Trebuchet MS" w:hAnsi="Trebuchet MS" w:cstheme="minorBidi"/>
          <w:sz w:val="22"/>
          <w:szCs w:val="22"/>
        </w:rPr>
        <w:t>:</w:t>
      </w:r>
    </w:p>
    <w:p w14:paraId="7D0143E8" w14:textId="4CB13FE7" w:rsidR="008040DB" w:rsidRPr="007F6BCA" w:rsidRDefault="0096391A" w:rsidP="00BD164E">
      <w:pPr>
        <w:pStyle w:val="ListParagraph"/>
        <w:numPr>
          <w:ilvl w:val="1"/>
          <w:numId w:val="4"/>
        </w:numPr>
        <w:rPr>
          <w:rFonts w:ascii="Trebuchet MS" w:hAnsi="Trebuchet MS" w:cstheme="minorBidi"/>
          <w:sz w:val="22"/>
          <w:szCs w:val="22"/>
        </w:rPr>
      </w:pPr>
      <w:r w:rsidRPr="007F6BCA">
        <w:rPr>
          <w:rFonts w:ascii="Trebuchet MS" w:hAnsi="Trebuchet MS" w:cstheme="minorBidi"/>
          <w:sz w:val="22"/>
          <w:szCs w:val="22"/>
        </w:rPr>
        <w:t>staff knowledge, attitudes and skills in providing adequate support to residents</w:t>
      </w:r>
      <w:r w:rsidR="008040DB" w:rsidRPr="007F6BCA">
        <w:rPr>
          <w:rFonts w:ascii="Trebuchet MS" w:hAnsi="Trebuchet MS" w:cstheme="minorBidi"/>
          <w:sz w:val="22"/>
          <w:szCs w:val="22"/>
        </w:rPr>
        <w:t>;</w:t>
      </w:r>
    </w:p>
    <w:p w14:paraId="2F1DA050" w14:textId="5267B148" w:rsidR="008040DB" w:rsidRPr="007F6BCA" w:rsidRDefault="0096391A" w:rsidP="00BD164E">
      <w:pPr>
        <w:pStyle w:val="ListParagraph"/>
        <w:numPr>
          <w:ilvl w:val="1"/>
          <w:numId w:val="4"/>
        </w:numPr>
        <w:rPr>
          <w:rFonts w:ascii="Trebuchet MS" w:hAnsi="Trebuchet MS" w:cstheme="minorBidi"/>
          <w:sz w:val="22"/>
          <w:szCs w:val="22"/>
        </w:rPr>
      </w:pPr>
      <w:r w:rsidRPr="007F6BCA">
        <w:rPr>
          <w:rFonts w:ascii="Trebuchet MS" w:hAnsi="Trebuchet MS" w:cstheme="minorBidi"/>
          <w:sz w:val="22"/>
          <w:szCs w:val="22"/>
        </w:rPr>
        <w:t xml:space="preserve">an unwieldy decision-making structure that does not empower staff to make decisions; </w:t>
      </w:r>
      <w:r w:rsidR="008040DB" w:rsidRPr="007F6BCA">
        <w:rPr>
          <w:rFonts w:ascii="Trebuchet MS" w:hAnsi="Trebuchet MS" w:cstheme="minorBidi"/>
          <w:sz w:val="22"/>
          <w:szCs w:val="22"/>
        </w:rPr>
        <w:t>and</w:t>
      </w:r>
    </w:p>
    <w:p w14:paraId="1149870F" w14:textId="28D9D6F6" w:rsidR="000826E4" w:rsidRPr="007F6BCA" w:rsidRDefault="0096391A" w:rsidP="5963A866">
      <w:pPr>
        <w:pStyle w:val="ListParagraph"/>
        <w:numPr>
          <w:ilvl w:val="1"/>
          <w:numId w:val="4"/>
        </w:numPr>
        <w:rPr>
          <w:rFonts w:ascii="Trebuchet MS" w:hAnsi="Trebuchet MS" w:cstheme="minorBidi"/>
          <w:sz w:val="22"/>
          <w:szCs w:val="22"/>
        </w:rPr>
      </w:pPr>
      <w:r w:rsidRPr="007F6BCA">
        <w:rPr>
          <w:rFonts w:ascii="Trebuchet MS" w:hAnsi="Trebuchet MS" w:cstheme="minorBidi"/>
          <w:sz w:val="22"/>
          <w:szCs w:val="22"/>
        </w:rPr>
        <w:t xml:space="preserve">limitations to connectivity caused by </w:t>
      </w:r>
      <w:r w:rsidR="00082EF8" w:rsidRPr="007F6BCA">
        <w:rPr>
          <w:rFonts w:ascii="Trebuchet MS" w:hAnsi="Trebuchet MS" w:cstheme="minorBidi"/>
          <w:sz w:val="22"/>
          <w:szCs w:val="22"/>
        </w:rPr>
        <w:t>buildings</w:t>
      </w:r>
      <w:r w:rsidRPr="007F6BCA">
        <w:rPr>
          <w:rFonts w:ascii="Trebuchet MS" w:hAnsi="Trebuchet MS" w:cstheme="minorBidi"/>
          <w:sz w:val="22"/>
          <w:szCs w:val="22"/>
        </w:rPr>
        <w:t>, geography or topography</w:t>
      </w:r>
      <w:r w:rsidR="000279FD" w:rsidRPr="007F6BCA">
        <w:rPr>
          <w:rFonts w:ascii="Trebuchet MS" w:hAnsi="Trebuchet MS" w:cstheme="minorBidi"/>
          <w:sz w:val="22"/>
          <w:szCs w:val="22"/>
        </w:rPr>
        <w:t xml:space="preserve"> -</w:t>
      </w:r>
      <w:r w:rsidRPr="007F6BCA">
        <w:rPr>
          <w:rFonts w:ascii="Trebuchet MS" w:hAnsi="Trebuchet MS" w:cstheme="minorBidi"/>
          <w:sz w:val="22"/>
          <w:szCs w:val="22"/>
        </w:rPr>
        <w:t xml:space="preserve"> and a lack of understanding of how these might be overcome</w:t>
      </w:r>
      <w:r w:rsidR="0013571A" w:rsidRPr="007F6BCA">
        <w:rPr>
          <w:rFonts w:ascii="Trebuchet MS" w:hAnsi="Trebuchet MS" w:cstheme="minorBidi"/>
          <w:sz w:val="22"/>
          <w:szCs w:val="22"/>
        </w:rPr>
        <w:t>.</w:t>
      </w:r>
    </w:p>
    <w:p w14:paraId="655A2A03" w14:textId="509EB471" w:rsidR="000976D6" w:rsidRPr="007F6BCA" w:rsidRDefault="000976D6" w:rsidP="000976D6">
      <w:pPr>
        <w:rPr>
          <w:rFonts w:ascii="Trebuchet MS" w:hAnsi="Trebuchet MS" w:cstheme="minorHAnsi"/>
          <w:sz w:val="22"/>
          <w:szCs w:val="22"/>
        </w:rPr>
      </w:pPr>
    </w:p>
    <w:p w14:paraId="737D2F82" w14:textId="77777777" w:rsidR="00B711DC" w:rsidRPr="007F6BCA" w:rsidRDefault="00B711DC" w:rsidP="000976D6">
      <w:pPr>
        <w:rPr>
          <w:rFonts w:ascii="Trebuchet MS" w:hAnsi="Trebuchet MS" w:cstheme="minorHAnsi"/>
          <w:sz w:val="22"/>
          <w:szCs w:val="22"/>
        </w:rPr>
      </w:pPr>
    </w:p>
    <w:p w14:paraId="316EB462" w14:textId="05756A04" w:rsidR="000976D6" w:rsidRPr="000B778E" w:rsidRDefault="000976D6" w:rsidP="000976D6">
      <w:pPr>
        <w:rPr>
          <w:rFonts w:ascii="Trebuchet MS" w:hAnsi="Trebuchet MS" w:cstheme="minorHAnsi"/>
          <w:b/>
          <w:bCs/>
        </w:rPr>
      </w:pPr>
      <w:r w:rsidRPr="000B778E">
        <w:rPr>
          <w:rFonts w:ascii="Trebuchet MS" w:hAnsi="Trebuchet MS" w:cstheme="minorHAnsi"/>
          <w:b/>
          <w:bCs/>
        </w:rPr>
        <w:t>Recommendations</w:t>
      </w:r>
    </w:p>
    <w:p w14:paraId="0470C74A" w14:textId="759A1F52" w:rsidR="000F0B59" w:rsidRPr="007F6BCA" w:rsidRDefault="000F0B59" w:rsidP="000976D6">
      <w:pPr>
        <w:rPr>
          <w:rFonts w:ascii="Trebuchet MS" w:hAnsi="Trebuchet MS" w:cstheme="minorHAnsi"/>
          <w:b/>
          <w:bCs/>
          <w:sz w:val="22"/>
          <w:szCs w:val="22"/>
        </w:rPr>
      </w:pPr>
    </w:p>
    <w:p w14:paraId="640EEEDB" w14:textId="44E3BFE0" w:rsidR="0013571A" w:rsidRPr="007F6BCA" w:rsidRDefault="000F0B59" w:rsidP="000976D6">
      <w:pPr>
        <w:rPr>
          <w:rFonts w:ascii="Trebuchet MS" w:hAnsi="Trebuchet MS" w:cstheme="minorHAnsi"/>
          <w:sz w:val="22"/>
          <w:szCs w:val="22"/>
        </w:rPr>
      </w:pPr>
      <w:r w:rsidRPr="007F6BCA">
        <w:rPr>
          <w:rFonts w:ascii="Trebuchet MS" w:hAnsi="Trebuchet MS" w:cstheme="minorHAnsi"/>
          <w:sz w:val="22"/>
          <w:szCs w:val="22"/>
        </w:rPr>
        <w:t xml:space="preserve">There are </w:t>
      </w:r>
      <w:r w:rsidR="0013571A" w:rsidRPr="007F6BCA">
        <w:rPr>
          <w:rFonts w:ascii="Trebuchet MS" w:hAnsi="Trebuchet MS" w:cstheme="minorHAnsi"/>
          <w:sz w:val="22"/>
          <w:szCs w:val="22"/>
        </w:rPr>
        <w:t>five</w:t>
      </w:r>
      <w:r w:rsidRPr="007F6BCA">
        <w:rPr>
          <w:rFonts w:ascii="Trebuchet MS" w:hAnsi="Trebuchet MS" w:cstheme="minorHAnsi"/>
          <w:sz w:val="22"/>
          <w:szCs w:val="22"/>
        </w:rPr>
        <w:t xml:space="preserve"> key areas in which strong opportunities exist for communications and technology providers, regulators and governments </w:t>
      </w:r>
      <w:r w:rsidR="0013571A" w:rsidRPr="007F6BCA">
        <w:rPr>
          <w:rFonts w:ascii="Trebuchet MS" w:hAnsi="Trebuchet MS" w:cstheme="minorHAnsi"/>
          <w:sz w:val="22"/>
          <w:szCs w:val="22"/>
        </w:rPr>
        <w:t>and care homes themselves to work together to deliver improved connectivity and connection to care home residents.</w:t>
      </w:r>
    </w:p>
    <w:p w14:paraId="69A9760B" w14:textId="77777777" w:rsidR="0013571A" w:rsidRPr="007F6BCA" w:rsidRDefault="0013571A" w:rsidP="000976D6">
      <w:pPr>
        <w:rPr>
          <w:rFonts w:ascii="Trebuchet MS" w:hAnsi="Trebuchet MS" w:cstheme="minorHAnsi"/>
          <w:b/>
          <w:bCs/>
          <w:sz w:val="22"/>
          <w:szCs w:val="22"/>
        </w:rPr>
      </w:pPr>
    </w:p>
    <w:p w14:paraId="438F15E9" w14:textId="5F6A082D" w:rsidR="0013571A" w:rsidRPr="007F6BCA" w:rsidRDefault="0013571A" w:rsidP="0013571A">
      <w:pPr>
        <w:pStyle w:val="ListParagraph"/>
        <w:numPr>
          <w:ilvl w:val="0"/>
          <w:numId w:val="6"/>
        </w:numPr>
        <w:rPr>
          <w:rFonts w:ascii="Trebuchet MS" w:hAnsi="Trebuchet MS" w:cstheme="minorBidi"/>
          <w:sz w:val="22"/>
          <w:szCs w:val="22"/>
        </w:rPr>
      </w:pPr>
      <w:r w:rsidRPr="007F6BCA">
        <w:rPr>
          <w:rFonts w:ascii="Trebuchet MS" w:hAnsi="Trebuchet MS" w:cstheme="minorBidi"/>
          <w:b/>
          <w:sz w:val="22"/>
          <w:szCs w:val="22"/>
        </w:rPr>
        <w:t>Expecting connection</w:t>
      </w:r>
      <w:r w:rsidRPr="007F6BCA">
        <w:rPr>
          <w:rFonts w:ascii="Trebuchet MS" w:hAnsi="Trebuchet MS" w:cstheme="minorBidi"/>
          <w:sz w:val="22"/>
          <w:szCs w:val="22"/>
        </w:rPr>
        <w:t xml:space="preserve"> – raising expectations held by residents, family and care home staff by setting clearer expectations on what ‘high quality’ connectivity looks like in adult residential care</w:t>
      </w:r>
      <w:r w:rsidR="65BEA214" w:rsidRPr="007F6BCA">
        <w:rPr>
          <w:rFonts w:ascii="Trebuchet MS" w:hAnsi="Trebuchet MS" w:cstheme="minorBidi"/>
          <w:sz w:val="22"/>
          <w:szCs w:val="22"/>
        </w:rPr>
        <w:t xml:space="preserve"> – and improving reporting to ensure that people know</w:t>
      </w:r>
      <w:r w:rsidR="00F656DC" w:rsidRPr="007F6BCA">
        <w:rPr>
          <w:rFonts w:ascii="Trebuchet MS" w:hAnsi="Trebuchet MS" w:cstheme="minorBidi"/>
          <w:sz w:val="22"/>
          <w:szCs w:val="22"/>
        </w:rPr>
        <w:t xml:space="preserve"> if</w:t>
      </w:r>
      <w:r w:rsidR="65BEA214" w:rsidRPr="007F6BCA" w:rsidDel="00F656DC">
        <w:rPr>
          <w:rFonts w:ascii="Trebuchet MS" w:hAnsi="Trebuchet MS" w:cstheme="minorBidi"/>
          <w:sz w:val="22"/>
          <w:szCs w:val="22"/>
        </w:rPr>
        <w:t xml:space="preserve"> </w:t>
      </w:r>
      <w:r w:rsidR="65BEA214" w:rsidRPr="007F6BCA">
        <w:rPr>
          <w:rFonts w:ascii="Trebuchet MS" w:hAnsi="Trebuchet MS" w:cstheme="minorBidi"/>
          <w:sz w:val="22"/>
          <w:szCs w:val="22"/>
        </w:rPr>
        <w:t>this common standard of provision is being met</w:t>
      </w:r>
      <w:r w:rsidRPr="007F6BCA">
        <w:rPr>
          <w:rFonts w:ascii="Trebuchet MS" w:hAnsi="Trebuchet MS" w:cstheme="minorBidi"/>
          <w:sz w:val="22"/>
          <w:szCs w:val="22"/>
        </w:rPr>
        <w:t>. </w:t>
      </w:r>
    </w:p>
    <w:p w14:paraId="63486EC6" w14:textId="67FFCB17" w:rsidR="0013571A" w:rsidRPr="007F6BCA" w:rsidRDefault="0013571A" w:rsidP="0013571A">
      <w:pPr>
        <w:pStyle w:val="ListParagraph"/>
        <w:numPr>
          <w:ilvl w:val="0"/>
          <w:numId w:val="6"/>
        </w:numPr>
        <w:rPr>
          <w:rFonts w:ascii="Trebuchet MS" w:hAnsi="Trebuchet MS" w:cstheme="minorHAnsi"/>
          <w:sz w:val="22"/>
          <w:szCs w:val="22"/>
        </w:rPr>
      </w:pPr>
      <w:r w:rsidRPr="007F6BCA">
        <w:rPr>
          <w:rFonts w:ascii="Trebuchet MS" w:hAnsi="Trebuchet MS" w:cstheme="minorHAnsi"/>
          <w:b/>
          <w:bCs/>
          <w:sz w:val="22"/>
          <w:szCs w:val="22"/>
        </w:rPr>
        <w:t>Sparking imagination</w:t>
      </w:r>
      <w:r w:rsidRPr="007F6BCA">
        <w:rPr>
          <w:rFonts w:ascii="Trebuchet MS" w:hAnsi="Trebuchet MS" w:cstheme="minorHAnsi"/>
          <w:sz w:val="22"/>
          <w:szCs w:val="22"/>
        </w:rPr>
        <w:t xml:space="preserve"> – encouraging innovation and demonstrating what is possible in terms of delivering connectivity in care. </w:t>
      </w:r>
    </w:p>
    <w:p w14:paraId="6CCE87AE" w14:textId="526A5E69" w:rsidR="0013571A" w:rsidRPr="007F6BCA" w:rsidRDefault="0013571A" w:rsidP="0013571A">
      <w:pPr>
        <w:pStyle w:val="ListParagraph"/>
        <w:numPr>
          <w:ilvl w:val="0"/>
          <w:numId w:val="6"/>
        </w:numPr>
        <w:rPr>
          <w:rFonts w:ascii="Trebuchet MS" w:hAnsi="Trebuchet MS" w:cstheme="minorHAnsi"/>
          <w:sz w:val="22"/>
          <w:szCs w:val="22"/>
        </w:rPr>
      </w:pPr>
      <w:r w:rsidRPr="007F6BCA">
        <w:rPr>
          <w:rFonts w:ascii="Trebuchet MS" w:hAnsi="Trebuchet MS" w:cstheme="minorHAnsi"/>
          <w:b/>
          <w:bCs/>
          <w:sz w:val="22"/>
          <w:szCs w:val="22"/>
        </w:rPr>
        <w:t>Filling the responsibility gap</w:t>
      </w:r>
      <w:r w:rsidRPr="007F6BCA">
        <w:rPr>
          <w:rFonts w:ascii="Trebuchet MS" w:hAnsi="Trebuchet MS" w:cstheme="minorHAnsi"/>
          <w:sz w:val="22"/>
          <w:szCs w:val="22"/>
        </w:rPr>
        <w:t xml:space="preserve"> – ensuring there is clarity about which parties (residents, friends and family, care staff and management, regulators, communications and technology providers) are responsible for driving improvement. </w:t>
      </w:r>
    </w:p>
    <w:p w14:paraId="4A3811AD" w14:textId="13994D55" w:rsidR="0013571A" w:rsidRPr="007F6BCA" w:rsidRDefault="0013571A" w:rsidP="0013571A">
      <w:pPr>
        <w:pStyle w:val="ListParagraph"/>
        <w:numPr>
          <w:ilvl w:val="0"/>
          <w:numId w:val="6"/>
        </w:numPr>
        <w:rPr>
          <w:rFonts w:ascii="Trebuchet MS" w:hAnsi="Trebuchet MS" w:cstheme="minorHAnsi"/>
          <w:sz w:val="22"/>
          <w:szCs w:val="22"/>
        </w:rPr>
      </w:pPr>
      <w:r w:rsidRPr="007F6BCA">
        <w:rPr>
          <w:rFonts w:ascii="Trebuchet MS" w:hAnsi="Trebuchet MS" w:cstheme="minorHAnsi"/>
          <w:b/>
          <w:bCs/>
          <w:sz w:val="22"/>
          <w:szCs w:val="22"/>
        </w:rPr>
        <w:t>Redefining connectivity</w:t>
      </w:r>
      <w:r w:rsidRPr="007F6BCA">
        <w:rPr>
          <w:rFonts w:ascii="Trebuchet MS" w:hAnsi="Trebuchet MS" w:cstheme="minorHAnsi"/>
          <w:sz w:val="22"/>
          <w:szCs w:val="22"/>
        </w:rPr>
        <w:t xml:space="preserve"> – clarifying that high quality connectivity is more than simply providing a Wi-Fi connection, but includes all the necessary components to enable residents to have a connected life. </w:t>
      </w:r>
    </w:p>
    <w:p w14:paraId="640AF03D" w14:textId="54AF07C9" w:rsidR="0013571A" w:rsidRPr="007F6BCA" w:rsidRDefault="0013571A" w:rsidP="00B07B9E">
      <w:pPr>
        <w:pStyle w:val="ListParagraph"/>
        <w:numPr>
          <w:ilvl w:val="0"/>
          <w:numId w:val="6"/>
        </w:numPr>
        <w:rPr>
          <w:rFonts w:ascii="Trebuchet MS" w:hAnsi="Trebuchet MS" w:cstheme="minorHAnsi"/>
          <w:sz w:val="22"/>
          <w:szCs w:val="22"/>
        </w:rPr>
      </w:pPr>
      <w:r w:rsidRPr="007F6BCA">
        <w:rPr>
          <w:rFonts w:ascii="Trebuchet MS" w:hAnsi="Trebuchet MS" w:cstheme="minorHAnsi"/>
          <w:b/>
          <w:bCs/>
          <w:sz w:val="22"/>
          <w:szCs w:val="22"/>
        </w:rPr>
        <w:t>Improving skills</w:t>
      </w:r>
      <w:r w:rsidRPr="007F6BCA">
        <w:rPr>
          <w:rFonts w:ascii="Trebuchet MS" w:hAnsi="Trebuchet MS" w:cstheme="minorHAnsi"/>
          <w:sz w:val="22"/>
          <w:szCs w:val="22"/>
        </w:rPr>
        <w:t xml:space="preserve"> – supporting frontline and management teams in care to better understand the role of connectivity services, to engage with communications and technology providers around these products and services and support residents to meet their connection needs.</w:t>
      </w:r>
    </w:p>
    <w:p w14:paraId="59CA7B3E" w14:textId="70FCC0DB" w:rsidR="00B010EA" w:rsidRPr="007F6BCA" w:rsidRDefault="00B010EA" w:rsidP="00B010EA">
      <w:pPr>
        <w:rPr>
          <w:rFonts w:ascii="Trebuchet MS" w:hAnsi="Trebuchet MS" w:cstheme="minorHAnsi"/>
          <w:sz w:val="22"/>
          <w:szCs w:val="22"/>
        </w:rPr>
      </w:pPr>
    </w:p>
    <w:p w14:paraId="2B7F8480" w14:textId="560AEE8D" w:rsidR="00B010EA" w:rsidRPr="007F6BCA" w:rsidRDefault="00B010EA" w:rsidP="00B010EA">
      <w:pPr>
        <w:rPr>
          <w:rFonts w:ascii="Trebuchet MS" w:hAnsi="Trebuchet MS" w:cstheme="minorHAnsi"/>
          <w:sz w:val="22"/>
          <w:szCs w:val="22"/>
        </w:rPr>
      </w:pPr>
    </w:p>
    <w:p w14:paraId="7C6E7F12" w14:textId="360DCC4D" w:rsidR="00B010EA" w:rsidRPr="007F6BCA" w:rsidRDefault="00B010EA" w:rsidP="00B010EA">
      <w:pPr>
        <w:rPr>
          <w:rFonts w:ascii="Trebuchet MS" w:hAnsi="Trebuchet MS" w:cstheme="minorHAnsi"/>
          <w:sz w:val="22"/>
          <w:szCs w:val="22"/>
        </w:rPr>
      </w:pPr>
    </w:p>
    <w:p w14:paraId="3B82B62E" w14:textId="2D33E124" w:rsidR="00B010EA" w:rsidRPr="000B778E" w:rsidRDefault="00B010EA" w:rsidP="007F0377">
      <w:pPr>
        <w:pStyle w:val="Heading1"/>
        <w:spacing w:before="0"/>
        <w:rPr>
          <w:rFonts w:ascii="Trebuchet MS" w:hAnsi="Trebuchet MS" w:cstheme="minorBidi"/>
          <w:b/>
          <w:bCs/>
          <w:color w:val="auto"/>
        </w:rPr>
      </w:pPr>
      <w:r w:rsidRPr="007F6BCA">
        <w:br w:type="column"/>
      </w:r>
      <w:bookmarkStart w:id="1" w:name="_Toc82188615"/>
      <w:r w:rsidR="00ED1392" w:rsidRPr="000B778E">
        <w:rPr>
          <w:rFonts w:ascii="Trebuchet MS" w:hAnsi="Trebuchet MS" w:cstheme="minorBidi"/>
          <w:b/>
          <w:bCs/>
          <w:color w:val="auto"/>
        </w:rPr>
        <w:t>B</w:t>
      </w:r>
      <w:r w:rsidR="73010C42" w:rsidRPr="000B778E">
        <w:rPr>
          <w:rFonts w:ascii="Trebuchet MS" w:hAnsi="Trebuchet MS" w:cstheme="minorBidi"/>
          <w:b/>
          <w:bCs/>
          <w:color w:val="auto"/>
        </w:rPr>
        <w:t>ackground</w:t>
      </w:r>
      <w:bookmarkEnd w:id="1"/>
    </w:p>
    <w:p w14:paraId="66F252ED" w14:textId="030D608D" w:rsidR="00B010EA" w:rsidRPr="007F6BCA" w:rsidRDefault="00B010EA" w:rsidP="00B010EA">
      <w:pPr>
        <w:rPr>
          <w:rFonts w:ascii="Trebuchet MS" w:hAnsi="Trebuchet MS" w:cstheme="minorHAnsi"/>
          <w:sz w:val="22"/>
          <w:szCs w:val="22"/>
        </w:rPr>
      </w:pPr>
    </w:p>
    <w:p w14:paraId="62AD143A" w14:textId="77777777" w:rsidR="00B010EA" w:rsidRPr="007F6BCA" w:rsidRDefault="00B010EA" w:rsidP="00B010EA">
      <w:pPr>
        <w:rPr>
          <w:rFonts w:ascii="Trebuchet MS" w:hAnsi="Trebuchet MS" w:cstheme="minorHAnsi"/>
          <w:sz w:val="22"/>
          <w:szCs w:val="22"/>
        </w:rPr>
      </w:pPr>
      <w:r w:rsidRPr="007F6BCA">
        <w:rPr>
          <w:rFonts w:ascii="Trebuchet MS" w:hAnsi="Trebuchet MS" w:cstheme="minorHAnsi"/>
          <w:sz w:val="22"/>
          <w:szCs w:val="22"/>
        </w:rPr>
        <w:t xml:space="preserve">The Communications Consumer Panel listens to the voices of consumers, citizens and micro businesses, and ensures that they are heard by industry, Ofcom, government and others. As well as engaging with stakeholders who work with consumers on a daily basis, we commission independent research on topics where there is risk of harm to consumers – and particularly to groups who may have vulnerabilities or additional requirements. </w:t>
      </w:r>
    </w:p>
    <w:p w14:paraId="2FB1DA99" w14:textId="77777777" w:rsidR="00B010EA" w:rsidRPr="007F6BCA" w:rsidRDefault="00B010EA" w:rsidP="00B010EA">
      <w:pPr>
        <w:rPr>
          <w:rStyle w:val="normaltextrun"/>
          <w:rFonts w:ascii="Trebuchet MS" w:hAnsi="Trebuchet MS" w:cstheme="minorHAnsi"/>
          <w:sz w:val="22"/>
          <w:szCs w:val="22"/>
        </w:rPr>
      </w:pPr>
    </w:p>
    <w:p w14:paraId="551BEE8E" w14:textId="0555E9E6" w:rsidR="00B010EA" w:rsidRPr="007F6BCA" w:rsidRDefault="00B010EA" w:rsidP="00B010EA">
      <w:pPr>
        <w:rPr>
          <w:rStyle w:val="normaltextrun"/>
          <w:rFonts w:ascii="Trebuchet MS" w:hAnsi="Trebuchet MS" w:cstheme="minorBidi"/>
          <w:sz w:val="22"/>
          <w:szCs w:val="22"/>
        </w:rPr>
      </w:pPr>
      <w:r w:rsidRPr="007F6BCA">
        <w:rPr>
          <w:rStyle w:val="normaltextrun"/>
          <w:rFonts w:ascii="Trebuchet MS" w:hAnsi="Trebuchet MS" w:cstheme="minorBidi"/>
          <w:sz w:val="22"/>
          <w:szCs w:val="22"/>
        </w:rPr>
        <w:t xml:space="preserve">The pandemic has shone a spotlight </w:t>
      </w:r>
      <w:r w:rsidR="00772D4E" w:rsidRPr="007F6BCA">
        <w:rPr>
          <w:rStyle w:val="normaltextrun"/>
          <w:rFonts w:ascii="Trebuchet MS" w:hAnsi="Trebuchet MS" w:cstheme="minorBidi"/>
          <w:sz w:val="22"/>
          <w:szCs w:val="22"/>
        </w:rPr>
        <w:t>as never before</w:t>
      </w:r>
      <w:r w:rsidR="45F1D448" w:rsidRPr="007F6BCA">
        <w:rPr>
          <w:rStyle w:val="normaltextrun"/>
          <w:rFonts w:ascii="Trebuchet MS" w:hAnsi="Trebuchet MS" w:cstheme="minorBidi"/>
          <w:sz w:val="22"/>
          <w:szCs w:val="22"/>
        </w:rPr>
        <w:t xml:space="preserve"> </w:t>
      </w:r>
      <w:r w:rsidRPr="007F6BCA">
        <w:rPr>
          <w:rStyle w:val="normaltextrun"/>
          <w:rFonts w:ascii="Trebuchet MS" w:hAnsi="Trebuchet MS" w:cstheme="minorBidi"/>
          <w:sz w:val="22"/>
          <w:szCs w:val="22"/>
        </w:rPr>
        <w:t>on the lives of people living in residential care and supported accommodation</w:t>
      </w:r>
      <w:r w:rsidR="267B1CED" w:rsidRPr="007F6BCA">
        <w:rPr>
          <w:rStyle w:val="normaltextrun"/>
          <w:rFonts w:ascii="Trebuchet MS" w:hAnsi="Trebuchet MS" w:cstheme="minorBidi"/>
          <w:sz w:val="22"/>
          <w:szCs w:val="22"/>
        </w:rPr>
        <w:t>.</w:t>
      </w:r>
      <w:r w:rsidRPr="007F6BCA">
        <w:rPr>
          <w:rStyle w:val="normaltextrun"/>
          <w:rFonts w:ascii="Trebuchet MS" w:hAnsi="Trebuchet MS" w:cstheme="minorBidi"/>
          <w:sz w:val="22"/>
          <w:szCs w:val="22"/>
        </w:rPr>
        <w:t xml:space="preserve"> </w:t>
      </w:r>
      <w:r w:rsidR="550BBF3A" w:rsidRPr="007F6BCA">
        <w:rPr>
          <w:rStyle w:val="normaltextrun"/>
          <w:rFonts w:ascii="Trebuchet MS" w:hAnsi="Trebuchet MS" w:cstheme="minorBidi"/>
          <w:sz w:val="22"/>
          <w:szCs w:val="22"/>
        </w:rPr>
        <w:t>Although their</w:t>
      </w:r>
      <w:r w:rsidRPr="007F6BCA">
        <w:rPr>
          <w:rStyle w:val="normaltextrun"/>
          <w:rFonts w:ascii="Trebuchet MS" w:hAnsi="Trebuchet MS" w:cstheme="minorBidi"/>
          <w:sz w:val="22"/>
          <w:szCs w:val="22"/>
        </w:rPr>
        <w:t xml:space="preserve"> needs and interests </w:t>
      </w:r>
      <w:r w:rsidR="550BBF3A" w:rsidRPr="007F6BCA">
        <w:rPr>
          <w:rStyle w:val="normaltextrun"/>
          <w:rFonts w:ascii="Trebuchet MS" w:hAnsi="Trebuchet MS" w:cstheme="minorBidi"/>
          <w:sz w:val="22"/>
          <w:szCs w:val="22"/>
        </w:rPr>
        <w:t>in relation</w:t>
      </w:r>
      <w:r w:rsidRPr="007F6BCA">
        <w:rPr>
          <w:rStyle w:val="normaltextrun"/>
          <w:rFonts w:ascii="Trebuchet MS" w:hAnsi="Trebuchet MS" w:cstheme="minorBidi"/>
          <w:sz w:val="22"/>
          <w:szCs w:val="22"/>
        </w:rPr>
        <w:t xml:space="preserve"> to communication services have been less discussed, </w:t>
      </w:r>
      <w:r w:rsidR="550BBF3A" w:rsidRPr="007F6BCA">
        <w:rPr>
          <w:rStyle w:val="normaltextrun"/>
          <w:rFonts w:ascii="Trebuchet MS" w:hAnsi="Trebuchet MS" w:cstheme="minorBidi"/>
          <w:sz w:val="22"/>
          <w:szCs w:val="22"/>
        </w:rPr>
        <w:t>they</w:t>
      </w:r>
      <w:r w:rsidRPr="007F6BCA">
        <w:rPr>
          <w:rStyle w:val="normaltextrun"/>
          <w:rFonts w:ascii="Trebuchet MS" w:hAnsi="Trebuchet MS" w:cstheme="minorBidi"/>
          <w:sz w:val="22"/>
          <w:szCs w:val="22"/>
        </w:rPr>
        <w:t xml:space="preserve"> are increasingly </w:t>
      </w:r>
      <w:r w:rsidR="550BBF3A" w:rsidRPr="007F6BCA">
        <w:rPr>
          <w:rStyle w:val="normaltextrun"/>
          <w:rFonts w:ascii="Trebuchet MS" w:hAnsi="Trebuchet MS" w:cstheme="minorBidi"/>
          <w:sz w:val="22"/>
          <w:szCs w:val="22"/>
        </w:rPr>
        <w:t>important</w:t>
      </w:r>
      <w:r w:rsidRPr="007F6BCA">
        <w:rPr>
          <w:rStyle w:val="normaltextrun"/>
          <w:rFonts w:ascii="Trebuchet MS" w:hAnsi="Trebuchet MS" w:cstheme="minorBidi"/>
          <w:sz w:val="22"/>
          <w:szCs w:val="22"/>
        </w:rPr>
        <w:t>, particularly in current circumstances.</w:t>
      </w:r>
    </w:p>
    <w:p w14:paraId="2B9BA8A9" w14:textId="77777777" w:rsidR="00B010EA" w:rsidRPr="007F6BCA" w:rsidRDefault="00B010EA" w:rsidP="00B010EA">
      <w:pPr>
        <w:rPr>
          <w:rStyle w:val="normaltextrun"/>
          <w:rFonts w:ascii="Trebuchet MS" w:hAnsi="Trebuchet MS" w:cstheme="minorHAnsi"/>
          <w:sz w:val="22"/>
          <w:szCs w:val="22"/>
        </w:rPr>
      </w:pPr>
    </w:p>
    <w:p w14:paraId="4D74E174" w14:textId="074CB448" w:rsidR="00EB0078" w:rsidRPr="007F6BCA" w:rsidRDefault="00EB0078" w:rsidP="00EB0078">
      <w:pPr>
        <w:rPr>
          <w:rStyle w:val="normaltextrun"/>
          <w:rFonts w:ascii="Trebuchet MS" w:hAnsi="Trebuchet MS" w:cstheme="minorHAnsi"/>
          <w:sz w:val="22"/>
          <w:szCs w:val="22"/>
        </w:rPr>
      </w:pPr>
      <w:r w:rsidRPr="007F6BCA">
        <w:rPr>
          <w:rStyle w:val="normaltextrun"/>
          <w:rFonts w:ascii="Trebuchet MS" w:hAnsi="Trebuchet MS" w:cstheme="minorHAnsi"/>
          <w:sz w:val="22"/>
          <w:szCs w:val="22"/>
        </w:rPr>
        <w:t>The use of communications services can help people living in residential care to stay connected socially, be entertained (though radio, broadcast TV, </w:t>
      </w:r>
      <w:r w:rsidR="007F0377" w:rsidRPr="007F6BCA">
        <w:rPr>
          <w:rStyle w:val="normaltextrun"/>
          <w:rFonts w:ascii="Trebuchet MS" w:hAnsi="Trebuchet MS" w:cstheme="minorHAnsi"/>
          <w:sz w:val="22"/>
          <w:szCs w:val="22"/>
        </w:rPr>
        <w:t>Pay-TV</w:t>
      </w:r>
      <w:r w:rsidRPr="007F6BCA">
        <w:rPr>
          <w:rStyle w:val="normaltextrun"/>
          <w:rFonts w:ascii="Trebuchet MS" w:hAnsi="Trebuchet MS" w:cstheme="minorHAnsi"/>
          <w:sz w:val="22"/>
          <w:szCs w:val="22"/>
        </w:rPr>
        <w:t> and subscription services) and where relevant live more independently, learn online and access public services.  </w:t>
      </w:r>
    </w:p>
    <w:p w14:paraId="17F9ED12" w14:textId="77777777" w:rsidR="00EB0078" w:rsidRPr="007F6BCA" w:rsidRDefault="00EB0078" w:rsidP="00EB0078">
      <w:pPr>
        <w:rPr>
          <w:rStyle w:val="normaltextrun"/>
          <w:rFonts w:ascii="Trebuchet MS" w:hAnsi="Trebuchet MS" w:cstheme="minorHAnsi"/>
          <w:sz w:val="22"/>
          <w:szCs w:val="22"/>
        </w:rPr>
      </w:pPr>
    </w:p>
    <w:p w14:paraId="6E5601D4" w14:textId="6BCC30CF" w:rsidR="3B109031" w:rsidRPr="007F6BCA" w:rsidRDefault="3B109031" w:rsidP="4C22D82D">
      <w:pPr>
        <w:rPr>
          <w:rStyle w:val="normaltextrun"/>
          <w:rFonts w:ascii="Trebuchet MS" w:hAnsi="Trebuchet MS" w:cstheme="minorBidi"/>
          <w:sz w:val="22"/>
          <w:szCs w:val="22"/>
        </w:rPr>
      </w:pPr>
      <w:r w:rsidRPr="007F6BCA">
        <w:rPr>
          <w:rStyle w:val="normaltextrun"/>
          <w:rFonts w:ascii="Trebuchet MS" w:hAnsi="Trebuchet MS" w:cstheme="minorBidi"/>
          <w:sz w:val="22"/>
          <w:szCs w:val="22"/>
        </w:rPr>
        <w:t xml:space="preserve"> However, the communications experience of people living in residential care can vary widely: some people in residential care have limited digital skills, may not have a choice of provider if they have access at all, and may be living on a low or unreliable income. Equally, they may be living in a well-resourced home with communal Wi-Fi provision, staff to support the use of those services and may have a significant pension to support any additional needs they might have. </w:t>
      </w:r>
    </w:p>
    <w:p w14:paraId="20600D50" w14:textId="07559208" w:rsidR="00B010EA" w:rsidRPr="007F6BCA" w:rsidRDefault="00B010EA" w:rsidP="00B010EA">
      <w:pPr>
        <w:rPr>
          <w:rStyle w:val="normaltextrun"/>
          <w:rFonts w:ascii="Trebuchet MS" w:hAnsi="Trebuchet MS" w:cstheme="minorBidi"/>
          <w:sz w:val="22"/>
          <w:szCs w:val="22"/>
        </w:rPr>
      </w:pPr>
    </w:p>
    <w:p w14:paraId="1FEB675E" w14:textId="77777777" w:rsidR="00B010EA" w:rsidRPr="007F6BCA" w:rsidRDefault="00B010EA" w:rsidP="00B010EA">
      <w:pPr>
        <w:rPr>
          <w:rStyle w:val="scxw250367336"/>
          <w:rFonts w:ascii="Trebuchet MS" w:hAnsi="Trebuchet MS" w:cstheme="minorHAnsi"/>
          <w:sz w:val="22"/>
          <w:szCs w:val="22"/>
        </w:rPr>
      </w:pPr>
      <w:r w:rsidRPr="007F6BCA">
        <w:rPr>
          <w:rStyle w:val="normaltextrun"/>
          <w:rFonts w:ascii="Trebuchet MS" w:hAnsi="Trebuchet MS" w:cstheme="minorHAnsi"/>
          <w:sz w:val="22"/>
          <w:szCs w:val="22"/>
        </w:rPr>
        <w:t xml:space="preserve">There are initiatives currently underway in all four nations of the UK to improve connectivity in care, but the degree to which these are successfully addressing the issues people face is still unclear. </w:t>
      </w:r>
      <w:r w:rsidRPr="007F6BCA">
        <w:rPr>
          <w:rStyle w:val="scxw250367336"/>
          <w:rFonts w:ascii="Trebuchet MS" w:hAnsi="Trebuchet MS" w:cstheme="minorHAnsi"/>
          <w:sz w:val="22"/>
          <w:szCs w:val="22"/>
        </w:rPr>
        <w:t> </w:t>
      </w:r>
    </w:p>
    <w:p w14:paraId="24E9488F" w14:textId="77777777" w:rsidR="00B010EA" w:rsidRPr="007F6BCA" w:rsidRDefault="00B010EA" w:rsidP="00B010EA">
      <w:pPr>
        <w:rPr>
          <w:rStyle w:val="scxw250367336"/>
          <w:rFonts w:ascii="Trebuchet MS" w:hAnsi="Trebuchet MS" w:cstheme="minorHAnsi"/>
          <w:sz w:val="22"/>
          <w:szCs w:val="22"/>
        </w:rPr>
      </w:pPr>
    </w:p>
    <w:p w14:paraId="58D7C7E0" w14:textId="02365BA8" w:rsidR="43E5ACB3" w:rsidRPr="007F6BCA" w:rsidRDefault="43E5ACB3" w:rsidP="0A4A955E">
      <w:pPr>
        <w:rPr>
          <w:rStyle w:val="scxw250367336"/>
          <w:rFonts w:ascii="Trebuchet MS" w:hAnsi="Trebuchet MS" w:cstheme="minorBidi"/>
          <w:sz w:val="22"/>
          <w:szCs w:val="22"/>
        </w:rPr>
      </w:pPr>
      <w:r w:rsidRPr="007F6BCA">
        <w:rPr>
          <w:rStyle w:val="scxw250367336"/>
          <w:rFonts w:ascii="Trebuchet MS" w:hAnsi="Trebuchet MS" w:cstheme="minorBidi"/>
          <w:sz w:val="22"/>
          <w:szCs w:val="22"/>
        </w:rPr>
        <w:t xml:space="preserve"> The Panel commissioned research to understand the degree to which residents’ communications needs are being met and whether communication services are available, reliable, affordable, flexible and secure within residential care settings.</w:t>
      </w:r>
    </w:p>
    <w:p w14:paraId="2D306C60" w14:textId="596F065F" w:rsidR="0A4A955E" w:rsidRPr="007F6BCA" w:rsidRDefault="0A4A955E" w:rsidP="0A4A955E">
      <w:pPr>
        <w:rPr>
          <w:rStyle w:val="scxw250367336"/>
          <w:rFonts w:ascii="Trebuchet MS" w:hAnsi="Trebuchet MS" w:cstheme="minorBidi"/>
          <w:sz w:val="22"/>
          <w:szCs w:val="22"/>
        </w:rPr>
      </w:pPr>
    </w:p>
    <w:p w14:paraId="6AEE71FB" w14:textId="5897A8BC" w:rsidR="00B010EA" w:rsidRPr="007F6BCA" w:rsidRDefault="00B010EA" w:rsidP="00B010EA">
      <w:pPr>
        <w:rPr>
          <w:rFonts w:ascii="Trebuchet MS" w:hAnsi="Trebuchet MS" w:cstheme="minorHAnsi"/>
          <w:sz w:val="22"/>
          <w:szCs w:val="22"/>
        </w:rPr>
      </w:pPr>
    </w:p>
    <w:p w14:paraId="4D312C8E" w14:textId="04EA5BA0" w:rsidR="00B010EA" w:rsidRPr="000B778E" w:rsidRDefault="00B010EA" w:rsidP="00B010EA">
      <w:pPr>
        <w:rPr>
          <w:rFonts w:ascii="Trebuchet MS" w:hAnsi="Trebuchet MS" w:cstheme="minorHAnsi"/>
          <w:b/>
          <w:bCs/>
        </w:rPr>
      </w:pPr>
      <w:r w:rsidRPr="000B778E">
        <w:rPr>
          <w:rFonts w:ascii="Trebuchet MS" w:hAnsi="Trebuchet MS" w:cstheme="minorHAnsi"/>
          <w:b/>
          <w:bCs/>
        </w:rPr>
        <w:t>What we did</w:t>
      </w:r>
    </w:p>
    <w:p w14:paraId="78311D15" w14:textId="77777777" w:rsidR="00B010EA" w:rsidRPr="007F6BCA" w:rsidRDefault="00B010EA" w:rsidP="00B010EA">
      <w:pPr>
        <w:rPr>
          <w:rFonts w:ascii="Trebuchet MS" w:hAnsi="Trebuchet MS" w:cstheme="minorHAnsi"/>
          <w:sz w:val="22"/>
          <w:szCs w:val="22"/>
        </w:rPr>
      </w:pPr>
    </w:p>
    <w:p w14:paraId="1376A730" w14:textId="7A05199A" w:rsidR="00B010EA" w:rsidRPr="007F6BCA" w:rsidRDefault="00B010EA" w:rsidP="00B010EA">
      <w:pPr>
        <w:rPr>
          <w:rFonts w:ascii="Trebuchet MS" w:hAnsi="Trebuchet MS" w:cstheme="minorHAnsi"/>
          <w:sz w:val="22"/>
          <w:szCs w:val="22"/>
        </w:rPr>
      </w:pPr>
      <w:r w:rsidRPr="007F6BCA">
        <w:rPr>
          <w:rFonts w:ascii="Trebuchet MS" w:hAnsi="Trebuchet MS" w:cstheme="minorHAnsi"/>
          <w:sz w:val="22"/>
          <w:szCs w:val="22"/>
        </w:rPr>
        <w:t xml:space="preserve">We commissioned a programme of qualitative in-depth interviews and virtual focus groups that took place across the UK in March and April 2021. </w:t>
      </w:r>
    </w:p>
    <w:p w14:paraId="284E0EFE" w14:textId="55A1E822" w:rsidR="00B010EA" w:rsidRPr="007F6BCA" w:rsidRDefault="00B010EA" w:rsidP="00B010EA">
      <w:pPr>
        <w:rPr>
          <w:rFonts w:ascii="Trebuchet MS" w:hAnsi="Trebuchet MS" w:cstheme="minorHAnsi"/>
          <w:sz w:val="22"/>
          <w:szCs w:val="22"/>
        </w:rPr>
      </w:pPr>
    </w:p>
    <w:p w14:paraId="3F535397" w14:textId="5783E93C" w:rsidR="00B010EA" w:rsidRPr="007F6BCA" w:rsidRDefault="00B010EA" w:rsidP="00B010EA">
      <w:pPr>
        <w:rPr>
          <w:rFonts w:ascii="Trebuchet MS" w:hAnsi="Trebuchet MS" w:cstheme="minorHAnsi"/>
          <w:sz w:val="22"/>
          <w:szCs w:val="22"/>
        </w:rPr>
      </w:pPr>
      <w:r w:rsidRPr="007F6BCA">
        <w:rPr>
          <w:rFonts w:ascii="Trebuchet MS" w:hAnsi="Trebuchet MS" w:cstheme="minorHAnsi"/>
          <w:sz w:val="22"/>
          <w:szCs w:val="22"/>
        </w:rPr>
        <w:t xml:space="preserve">The research covered </w:t>
      </w:r>
      <w:r w:rsidRPr="007F6BCA">
        <w:rPr>
          <w:rFonts w:ascii="Trebuchet MS" w:hAnsi="Trebuchet MS" w:cstheme="minorHAnsi"/>
          <w:b/>
          <w:bCs/>
          <w:sz w:val="22"/>
          <w:szCs w:val="22"/>
        </w:rPr>
        <w:t>experts</w:t>
      </w:r>
      <w:r w:rsidRPr="007F6BCA">
        <w:rPr>
          <w:rFonts w:ascii="Trebuchet MS" w:hAnsi="Trebuchet MS" w:cstheme="minorHAnsi"/>
          <w:sz w:val="22"/>
          <w:szCs w:val="22"/>
        </w:rPr>
        <w:t xml:space="preserve"> working in the fields of connectivity and care, care home </w:t>
      </w:r>
      <w:r w:rsidRPr="007F6BCA">
        <w:rPr>
          <w:rFonts w:ascii="Trebuchet MS" w:hAnsi="Trebuchet MS" w:cstheme="minorHAnsi"/>
          <w:b/>
          <w:bCs/>
          <w:sz w:val="22"/>
          <w:szCs w:val="22"/>
        </w:rPr>
        <w:t>residents</w:t>
      </w:r>
      <w:r w:rsidRPr="007F6BCA">
        <w:rPr>
          <w:rFonts w:ascii="Trebuchet MS" w:hAnsi="Trebuchet MS" w:cstheme="minorHAnsi"/>
          <w:sz w:val="22"/>
          <w:szCs w:val="22"/>
        </w:rPr>
        <w:t xml:space="preserve">, care home </w:t>
      </w:r>
      <w:r w:rsidRPr="007F6BCA">
        <w:rPr>
          <w:rFonts w:ascii="Trebuchet MS" w:hAnsi="Trebuchet MS" w:cstheme="minorHAnsi"/>
          <w:b/>
          <w:bCs/>
          <w:sz w:val="22"/>
          <w:szCs w:val="22"/>
        </w:rPr>
        <w:t>managers</w:t>
      </w:r>
      <w:r w:rsidRPr="007F6BCA">
        <w:rPr>
          <w:rFonts w:ascii="Trebuchet MS" w:hAnsi="Trebuchet MS" w:cstheme="minorHAnsi"/>
          <w:sz w:val="22"/>
          <w:szCs w:val="22"/>
        </w:rPr>
        <w:t xml:space="preserve">, </w:t>
      </w:r>
      <w:r w:rsidRPr="007F6BCA">
        <w:rPr>
          <w:rFonts w:ascii="Trebuchet MS" w:hAnsi="Trebuchet MS" w:cstheme="minorHAnsi"/>
          <w:b/>
          <w:bCs/>
          <w:sz w:val="22"/>
          <w:szCs w:val="22"/>
        </w:rPr>
        <w:t>friends and family</w:t>
      </w:r>
      <w:r w:rsidRPr="007F6BCA">
        <w:rPr>
          <w:rFonts w:ascii="Trebuchet MS" w:hAnsi="Trebuchet MS" w:cstheme="minorHAnsi"/>
          <w:sz w:val="22"/>
          <w:szCs w:val="22"/>
        </w:rPr>
        <w:t xml:space="preserve"> of residents as well as care home </w:t>
      </w:r>
      <w:r w:rsidRPr="007F6BCA">
        <w:rPr>
          <w:rFonts w:ascii="Trebuchet MS" w:hAnsi="Trebuchet MS" w:cstheme="minorHAnsi"/>
          <w:b/>
          <w:bCs/>
          <w:sz w:val="22"/>
          <w:szCs w:val="22"/>
        </w:rPr>
        <w:t>staff</w:t>
      </w:r>
      <w:r w:rsidRPr="007F6BCA">
        <w:rPr>
          <w:rFonts w:ascii="Trebuchet MS" w:hAnsi="Trebuchet MS" w:cstheme="minorHAnsi"/>
          <w:sz w:val="22"/>
          <w:szCs w:val="22"/>
        </w:rPr>
        <w:t>. More than 50 people in total were interviewed.</w:t>
      </w:r>
    </w:p>
    <w:p w14:paraId="643861E2" w14:textId="620FF730" w:rsidR="00B010EA" w:rsidRPr="007F6BCA" w:rsidRDefault="00B010EA" w:rsidP="00B010EA">
      <w:pPr>
        <w:rPr>
          <w:rFonts w:ascii="Trebuchet MS" w:hAnsi="Trebuchet MS" w:cstheme="minorHAnsi"/>
          <w:sz w:val="22"/>
          <w:szCs w:val="22"/>
        </w:rPr>
      </w:pPr>
    </w:p>
    <w:p w14:paraId="198ACF58" w14:textId="5462F86C" w:rsidR="00B010EA" w:rsidRPr="007F6BCA" w:rsidRDefault="00B010EA" w:rsidP="00B010EA">
      <w:pPr>
        <w:rPr>
          <w:rFonts w:ascii="Trebuchet MS" w:hAnsi="Trebuchet MS" w:cstheme="minorHAnsi"/>
          <w:sz w:val="22"/>
          <w:szCs w:val="22"/>
        </w:rPr>
      </w:pPr>
      <w:r w:rsidRPr="007F6BCA">
        <w:rPr>
          <w:rFonts w:ascii="Trebuchet MS" w:hAnsi="Trebuchet MS" w:cstheme="minorHAnsi"/>
          <w:sz w:val="22"/>
          <w:szCs w:val="22"/>
        </w:rPr>
        <w:t>The breakdown of the sample was as follows:</w:t>
      </w:r>
    </w:p>
    <w:p w14:paraId="73E12976" w14:textId="20009918" w:rsidR="00B010EA" w:rsidRPr="007F6BCA" w:rsidRDefault="00B010EA" w:rsidP="00B010EA">
      <w:pPr>
        <w:rPr>
          <w:rFonts w:ascii="Trebuchet MS" w:hAnsi="Trebuchet MS" w:cstheme="minorHAnsi"/>
          <w:sz w:val="22"/>
          <w:szCs w:val="22"/>
        </w:rPr>
      </w:pPr>
    </w:p>
    <w:p w14:paraId="18349CFD" w14:textId="77777777" w:rsidR="00B010EA" w:rsidRPr="007F6BCA" w:rsidRDefault="00B010EA" w:rsidP="00B010EA">
      <w:pPr>
        <w:numPr>
          <w:ilvl w:val="0"/>
          <w:numId w:val="7"/>
        </w:numPr>
        <w:rPr>
          <w:rFonts w:ascii="Trebuchet MS" w:hAnsi="Trebuchet MS" w:cstheme="minorHAnsi"/>
          <w:sz w:val="22"/>
          <w:szCs w:val="22"/>
        </w:rPr>
      </w:pPr>
      <w:r w:rsidRPr="007F6BCA">
        <w:rPr>
          <w:rFonts w:ascii="Trebuchet MS" w:hAnsi="Trebuchet MS" w:cstheme="minorHAnsi"/>
          <w:b/>
          <w:bCs/>
          <w:sz w:val="22"/>
          <w:szCs w:val="22"/>
        </w:rPr>
        <w:t>Expert interviews</w:t>
      </w:r>
      <w:r w:rsidRPr="007F6BCA">
        <w:rPr>
          <w:rFonts w:ascii="Trebuchet MS" w:hAnsi="Trebuchet MS" w:cstheme="minorHAnsi"/>
          <w:sz w:val="22"/>
          <w:szCs w:val="22"/>
        </w:rPr>
        <w:t>: x9 professionals working in the field of connectivity and care </w:t>
      </w:r>
    </w:p>
    <w:p w14:paraId="35775B38" w14:textId="77777777" w:rsidR="00B010EA" w:rsidRPr="007F6BCA" w:rsidRDefault="00B010EA" w:rsidP="00B010EA">
      <w:pPr>
        <w:numPr>
          <w:ilvl w:val="0"/>
          <w:numId w:val="8"/>
        </w:numPr>
        <w:rPr>
          <w:rFonts w:ascii="Trebuchet MS" w:hAnsi="Trebuchet MS" w:cstheme="minorHAnsi"/>
          <w:sz w:val="22"/>
          <w:szCs w:val="22"/>
        </w:rPr>
      </w:pPr>
      <w:r w:rsidRPr="007F6BCA">
        <w:rPr>
          <w:rFonts w:ascii="Trebuchet MS" w:hAnsi="Trebuchet MS" w:cstheme="minorHAnsi"/>
          <w:b/>
          <w:bCs/>
          <w:sz w:val="22"/>
          <w:szCs w:val="22"/>
        </w:rPr>
        <w:t>Resident depth interviews</w:t>
      </w:r>
      <w:r w:rsidRPr="007F6BCA">
        <w:rPr>
          <w:rFonts w:ascii="Trebuchet MS" w:hAnsi="Trebuchet MS" w:cstheme="minorHAnsi"/>
          <w:sz w:val="22"/>
          <w:szCs w:val="22"/>
        </w:rPr>
        <w:t>: x12 residents from their 20s to their 80s in full time care </w:t>
      </w:r>
    </w:p>
    <w:p w14:paraId="3EF34DDC" w14:textId="77777777" w:rsidR="00B010EA" w:rsidRPr="007F6BCA" w:rsidRDefault="00B010EA" w:rsidP="00B010EA">
      <w:pPr>
        <w:numPr>
          <w:ilvl w:val="0"/>
          <w:numId w:val="8"/>
        </w:numPr>
        <w:rPr>
          <w:rFonts w:ascii="Trebuchet MS" w:hAnsi="Trebuchet MS" w:cstheme="minorHAnsi"/>
          <w:sz w:val="22"/>
          <w:szCs w:val="22"/>
        </w:rPr>
      </w:pPr>
      <w:r w:rsidRPr="007F6BCA">
        <w:rPr>
          <w:rFonts w:ascii="Trebuchet MS" w:hAnsi="Trebuchet MS" w:cstheme="minorHAnsi"/>
          <w:b/>
          <w:bCs/>
          <w:sz w:val="22"/>
          <w:szCs w:val="22"/>
        </w:rPr>
        <w:t>Manager interviews</w:t>
      </w:r>
      <w:r w:rsidRPr="007F6BCA">
        <w:rPr>
          <w:rFonts w:ascii="Trebuchet MS" w:hAnsi="Trebuchet MS" w:cstheme="minorHAnsi"/>
          <w:sz w:val="22"/>
          <w:szCs w:val="22"/>
        </w:rPr>
        <w:t>: x12 managers that oversee a range of care homes </w:t>
      </w:r>
    </w:p>
    <w:p w14:paraId="16FEB496" w14:textId="77777777" w:rsidR="00B010EA" w:rsidRPr="007F6BCA" w:rsidRDefault="00B010EA" w:rsidP="00B010EA">
      <w:pPr>
        <w:numPr>
          <w:ilvl w:val="0"/>
          <w:numId w:val="8"/>
        </w:numPr>
        <w:rPr>
          <w:rFonts w:ascii="Trebuchet MS" w:hAnsi="Trebuchet MS" w:cstheme="minorHAnsi"/>
          <w:sz w:val="22"/>
          <w:szCs w:val="22"/>
        </w:rPr>
      </w:pPr>
      <w:r w:rsidRPr="007F6BCA">
        <w:rPr>
          <w:rFonts w:ascii="Trebuchet MS" w:hAnsi="Trebuchet MS" w:cstheme="minorHAnsi"/>
          <w:b/>
          <w:bCs/>
          <w:sz w:val="22"/>
          <w:szCs w:val="22"/>
        </w:rPr>
        <w:t>Friends and family focus groups</w:t>
      </w:r>
      <w:r w:rsidRPr="007F6BCA">
        <w:rPr>
          <w:rFonts w:ascii="Trebuchet MS" w:hAnsi="Trebuchet MS" w:cstheme="minorHAnsi"/>
          <w:sz w:val="22"/>
          <w:szCs w:val="22"/>
        </w:rPr>
        <w:t>: x15 people that have a friend or family member in care </w:t>
      </w:r>
    </w:p>
    <w:p w14:paraId="446292CB" w14:textId="662D8593" w:rsidR="00B010EA" w:rsidRPr="007F6BCA" w:rsidRDefault="00B010EA" w:rsidP="00B010EA">
      <w:pPr>
        <w:numPr>
          <w:ilvl w:val="0"/>
          <w:numId w:val="8"/>
        </w:numPr>
        <w:rPr>
          <w:rFonts w:ascii="Trebuchet MS" w:hAnsi="Trebuchet MS" w:cstheme="minorHAnsi"/>
          <w:sz w:val="22"/>
          <w:szCs w:val="22"/>
        </w:rPr>
      </w:pPr>
      <w:r w:rsidRPr="007F6BCA">
        <w:rPr>
          <w:rFonts w:ascii="Trebuchet MS" w:hAnsi="Trebuchet MS" w:cstheme="minorHAnsi"/>
          <w:b/>
          <w:bCs/>
          <w:sz w:val="22"/>
          <w:szCs w:val="22"/>
        </w:rPr>
        <w:t>Care staff focus groups</w:t>
      </w:r>
      <w:r w:rsidRPr="007F6BCA">
        <w:rPr>
          <w:rFonts w:ascii="Trebuchet MS" w:hAnsi="Trebuchet MS" w:cstheme="minorHAnsi"/>
          <w:sz w:val="22"/>
          <w:szCs w:val="22"/>
        </w:rPr>
        <w:t>: x12 staff working in a variety of roles in care homes </w:t>
      </w:r>
    </w:p>
    <w:p w14:paraId="7B6A3A7B" w14:textId="130A60C4" w:rsidR="00B010EA" w:rsidRPr="007F6BCA" w:rsidRDefault="00B010EA" w:rsidP="00B010EA">
      <w:pPr>
        <w:rPr>
          <w:rFonts w:ascii="Trebuchet MS" w:hAnsi="Trebuchet MS" w:cstheme="minorHAnsi"/>
          <w:sz w:val="22"/>
          <w:szCs w:val="22"/>
        </w:rPr>
      </w:pPr>
    </w:p>
    <w:p w14:paraId="1D34139A" w14:textId="77777777" w:rsidR="00B010EA" w:rsidRPr="007F6BCA" w:rsidRDefault="00B010EA" w:rsidP="00B010EA">
      <w:pPr>
        <w:rPr>
          <w:rFonts w:ascii="Trebuchet MS" w:hAnsi="Trebuchet MS" w:cstheme="minorHAnsi"/>
          <w:sz w:val="22"/>
          <w:szCs w:val="22"/>
        </w:rPr>
      </w:pPr>
      <w:r w:rsidRPr="007F6BCA">
        <w:rPr>
          <w:rFonts w:ascii="Trebuchet MS" w:hAnsi="Trebuchet MS" w:cstheme="minorHAnsi"/>
          <w:sz w:val="22"/>
          <w:szCs w:val="22"/>
        </w:rPr>
        <w:t>The specialisations of the care homes selected, and residents’ care needs, ranged from elderly care for those aged 60 and over, dementia care, sensory impairments, physical disabilities, learning disabilities and autism, and those with poor mental health. </w:t>
      </w:r>
    </w:p>
    <w:p w14:paraId="4EBE1CE7" w14:textId="6E67B12B" w:rsidR="00B010EA" w:rsidRPr="007F6BCA" w:rsidRDefault="00B010EA" w:rsidP="00B010EA">
      <w:pPr>
        <w:rPr>
          <w:rFonts w:ascii="Trebuchet MS" w:hAnsi="Trebuchet MS" w:cstheme="minorHAnsi"/>
          <w:sz w:val="22"/>
          <w:szCs w:val="22"/>
        </w:rPr>
      </w:pPr>
    </w:p>
    <w:p w14:paraId="1A9DEA9C" w14:textId="669350D7" w:rsidR="00B010EA" w:rsidRPr="007F6BCA" w:rsidRDefault="00B010EA" w:rsidP="00B010EA">
      <w:pPr>
        <w:rPr>
          <w:rFonts w:ascii="Trebuchet MS" w:hAnsi="Trebuchet MS" w:cstheme="minorHAnsi"/>
          <w:sz w:val="22"/>
          <w:szCs w:val="22"/>
        </w:rPr>
      </w:pPr>
      <w:r w:rsidRPr="007F6BCA">
        <w:rPr>
          <w:rFonts w:ascii="Trebuchet MS" w:hAnsi="Trebuchet MS" w:cstheme="minorHAnsi"/>
          <w:sz w:val="22"/>
          <w:szCs w:val="22"/>
        </w:rPr>
        <w:t>Conversations were held over various video conferencing platforms. In some cases, the interviews were residents’ first experiences with a video call, and staff were on hand to help them participate.  </w:t>
      </w:r>
    </w:p>
    <w:p w14:paraId="3C91404A" w14:textId="2B5C3E36" w:rsidR="00E11C52" w:rsidRPr="007F6BCA" w:rsidRDefault="00E11C52" w:rsidP="00B010EA">
      <w:pPr>
        <w:rPr>
          <w:rFonts w:ascii="Trebuchet MS" w:hAnsi="Trebuchet MS" w:cstheme="minorHAnsi"/>
          <w:sz w:val="22"/>
          <w:szCs w:val="22"/>
        </w:rPr>
      </w:pPr>
    </w:p>
    <w:p w14:paraId="0CCB639B" w14:textId="71B8D772" w:rsidR="00E11C52" w:rsidRPr="007F6BCA" w:rsidRDefault="00E11C52" w:rsidP="00B010EA">
      <w:pPr>
        <w:rPr>
          <w:rFonts w:ascii="Trebuchet MS" w:hAnsi="Trebuchet MS" w:cstheme="minorHAnsi"/>
          <w:sz w:val="22"/>
          <w:szCs w:val="22"/>
        </w:rPr>
      </w:pPr>
    </w:p>
    <w:p w14:paraId="12E9F328" w14:textId="77777777" w:rsidR="00E11C52" w:rsidRPr="000B778E" w:rsidRDefault="00E11C52" w:rsidP="00E11C52">
      <w:pPr>
        <w:rPr>
          <w:rFonts w:ascii="Trebuchet MS" w:hAnsi="Trebuchet MS" w:cstheme="minorHAnsi"/>
          <w:b/>
          <w:bCs/>
        </w:rPr>
      </w:pPr>
      <w:r w:rsidRPr="000B778E">
        <w:rPr>
          <w:rFonts w:ascii="Trebuchet MS" w:hAnsi="Trebuchet MS" w:cstheme="minorHAnsi"/>
          <w:b/>
          <w:bCs/>
        </w:rPr>
        <w:t>Objectives</w:t>
      </w:r>
    </w:p>
    <w:p w14:paraId="3421F76F" w14:textId="77777777" w:rsidR="00E11C52" w:rsidRPr="007F6BCA" w:rsidRDefault="00E11C52" w:rsidP="00E11C52">
      <w:pPr>
        <w:rPr>
          <w:rFonts w:ascii="Trebuchet MS" w:hAnsi="Trebuchet MS" w:cstheme="minorHAnsi"/>
          <w:sz w:val="22"/>
          <w:szCs w:val="22"/>
        </w:rPr>
      </w:pPr>
    </w:p>
    <w:p w14:paraId="161E361E" w14:textId="77777777" w:rsidR="00E11C52" w:rsidRPr="007F6BCA" w:rsidRDefault="00E11C52" w:rsidP="00E11C52">
      <w:pPr>
        <w:rPr>
          <w:rFonts w:ascii="Trebuchet MS" w:hAnsi="Trebuchet MS" w:cstheme="minorHAnsi"/>
          <w:sz w:val="22"/>
          <w:szCs w:val="22"/>
        </w:rPr>
      </w:pPr>
      <w:r w:rsidRPr="007F6BCA">
        <w:rPr>
          <w:rFonts w:ascii="Trebuchet MS" w:hAnsi="Trebuchet MS" w:cstheme="minorHAnsi"/>
          <w:sz w:val="22"/>
          <w:szCs w:val="22"/>
        </w:rPr>
        <w:t>Our primary objectives were to understand:</w:t>
      </w:r>
    </w:p>
    <w:p w14:paraId="200ED9BE" w14:textId="77777777" w:rsidR="00E11C52" w:rsidRPr="007F6BCA" w:rsidRDefault="00E11C52" w:rsidP="00E11C52">
      <w:pPr>
        <w:rPr>
          <w:rFonts w:ascii="Trebuchet MS" w:hAnsi="Trebuchet MS" w:cstheme="minorHAnsi"/>
          <w:sz w:val="22"/>
          <w:szCs w:val="22"/>
        </w:rPr>
      </w:pPr>
    </w:p>
    <w:p w14:paraId="74C41461" w14:textId="77777777" w:rsidR="00E11C52" w:rsidRPr="007F6BCA" w:rsidRDefault="00E11C52" w:rsidP="00E11C52">
      <w:pPr>
        <w:pStyle w:val="ListParagraph"/>
        <w:numPr>
          <w:ilvl w:val="0"/>
          <w:numId w:val="3"/>
        </w:numPr>
        <w:rPr>
          <w:rFonts w:ascii="Trebuchet MS" w:hAnsi="Trebuchet MS" w:cstheme="minorHAnsi"/>
          <w:sz w:val="22"/>
          <w:szCs w:val="22"/>
        </w:rPr>
      </w:pPr>
      <w:r w:rsidRPr="007F6BCA">
        <w:rPr>
          <w:rFonts w:ascii="Trebuchet MS" w:hAnsi="Trebuchet MS" w:cstheme="minorHAnsi"/>
          <w:sz w:val="22"/>
          <w:szCs w:val="22"/>
        </w:rPr>
        <w:t>The needs and experiences of users of communications services who live in residential care and nursing homes, and whether they are being met by today’s communication market</w:t>
      </w:r>
    </w:p>
    <w:p w14:paraId="214EBC95" w14:textId="77777777" w:rsidR="00E11C52" w:rsidRPr="007F6BCA" w:rsidRDefault="00E11C52" w:rsidP="00E11C52">
      <w:pPr>
        <w:pStyle w:val="ListParagraph"/>
        <w:numPr>
          <w:ilvl w:val="0"/>
          <w:numId w:val="3"/>
        </w:numPr>
        <w:rPr>
          <w:rFonts w:ascii="Trebuchet MS" w:hAnsi="Trebuchet MS" w:cstheme="minorHAnsi"/>
          <w:sz w:val="22"/>
          <w:szCs w:val="22"/>
        </w:rPr>
      </w:pPr>
      <w:r w:rsidRPr="007F6BCA">
        <w:rPr>
          <w:rFonts w:ascii="Trebuchet MS" w:hAnsi="Trebuchet MS" w:cstheme="minorHAnsi"/>
          <w:sz w:val="22"/>
          <w:szCs w:val="22"/>
        </w:rPr>
        <w:t>The degree to which communications services (including landline, mobile, broadband and TV) are available, affordable and flexible for people living in care homes and nursing homes</w:t>
      </w:r>
    </w:p>
    <w:p w14:paraId="64A576F8" w14:textId="77777777" w:rsidR="00E11C52" w:rsidRPr="007F6BCA" w:rsidRDefault="00E11C52" w:rsidP="00E11C52">
      <w:pPr>
        <w:pStyle w:val="ListParagraph"/>
        <w:numPr>
          <w:ilvl w:val="0"/>
          <w:numId w:val="3"/>
        </w:numPr>
        <w:rPr>
          <w:rFonts w:ascii="Trebuchet MS" w:hAnsi="Trebuchet MS" w:cstheme="minorHAnsi"/>
          <w:sz w:val="22"/>
          <w:szCs w:val="22"/>
        </w:rPr>
      </w:pPr>
      <w:r w:rsidRPr="007F6BCA">
        <w:rPr>
          <w:rFonts w:ascii="Trebuchet MS" w:hAnsi="Trebuchet MS" w:cstheme="minorHAnsi"/>
          <w:sz w:val="22"/>
          <w:szCs w:val="22"/>
        </w:rPr>
        <w:t>The barriers that people in this accommodation experience in accessing communications services</w:t>
      </w:r>
    </w:p>
    <w:p w14:paraId="3AD1F5F0" w14:textId="77777777" w:rsidR="00E11C52" w:rsidRPr="007F6BCA" w:rsidRDefault="00E11C52" w:rsidP="00E11C52">
      <w:pPr>
        <w:pStyle w:val="ListParagraph"/>
        <w:numPr>
          <w:ilvl w:val="0"/>
          <w:numId w:val="3"/>
        </w:numPr>
        <w:rPr>
          <w:rFonts w:ascii="Trebuchet MS" w:hAnsi="Trebuchet MS" w:cstheme="minorHAnsi"/>
          <w:sz w:val="22"/>
          <w:szCs w:val="22"/>
        </w:rPr>
      </w:pPr>
      <w:r w:rsidRPr="007F6BCA">
        <w:rPr>
          <w:rFonts w:ascii="Trebuchet MS" w:hAnsi="Trebuchet MS" w:cstheme="minorHAnsi"/>
          <w:sz w:val="22"/>
          <w:szCs w:val="22"/>
        </w:rPr>
        <w:t>What more can be done to ensure that governments, regulators and industry provide an inclusive communications market, with support for people in vulnerable circumstances and alternative accommodation</w:t>
      </w:r>
    </w:p>
    <w:p w14:paraId="23D4DCF8" w14:textId="77777777" w:rsidR="00E11C52" w:rsidRPr="007F6BCA" w:rsidRDefault="4727C412" w:rsidP="227FF1C1">
      <w:pPr>
        <w:pStyle w:val="ListParagraph"/>
        <w:numPr>
          <w:ilvl w:val="0"/>
          <w:numId w:val="3"/>
        </w:numPr>
        <w:rPr>
          <w:rFonts w:ascii="Trebuchet MS" w:hAnsi="Trebuchet MS" w:cstheme="minorBidi"/>
          <w:sz w:val="22"/>
          <w:szCs w:val="22"/>
        </w:rPr>
      </w:pPr>
      <w:r w:rsidRPr="007F6BCA">
        <w:rPr>
          <w:rFonts w:ascii="Trebuchet MS" w:hAnsi="Trebuchet MS" w:cstheme="minorBidi"/>
          <w:sz w:val="22"/>
          <w:szCs w:val="22"/>
        </w:rPr>
        <w:t>The extent to which existing initiatives to improve connectivity in care are addressing the issues people face</w:t>
      </w:r>
    </w:p>
    <w:p w14:paraId="5B2E1BB6" w14:textId="17800C31" w:rsidR="00E11C52" w:rsidRPr="007F6BCA" w:rsidRDefault="00E11C52" w:rsidP="00B010EA">
      <w:pPr>
        <w:rPr>
          <w:rFonts w:ascii="Trebuchet MS" w:hAnsi="Trebuchet MS" w:cstheme="minorHAnsi"/>
          <w:sz w:val="22"/>
          <w:szCs w:val="22"/>
        </w:rPr>
      </w:pPr>
    </w:p>
    <w:p w14:paraId="26606BDA" w14:textId="399F1EA4" w:rsidR="00E11C52" w:rsidRPr="007F6BCA" w:rsidRDefault="00E11C52" w:rsidP="00B010EA">
      <w:pPr>
        <w:rPr>
          <w:rFonts w:ascii="Trebuchet MS" w:hAnsi="Trebuchet MS" w:cstheme="minorHAnsi"/>
          <w:sz w:val="22"/>
          <w:szCs w:val="22"/>
        </w:rPr>
      </w:pPr>
    </w:p>
    <w:p w14:paraId="28673958" w14:textId="7D948DD4" w:rsidR="00E11C52" w:rsidRPr="000B778E" w:rsidRDefault="00E11C52" w:rsidP="00B010EA">
      <w:pPr>
        <w:rPr>
          <w:rFonts w:ascii="Trebuchet MS" w:hAnsi="Trebuchet MS" w:cstheme="minorHAnsi"/>
          <w:b/>
          <w:bCs/>
        </w:rPr>
      </w:pPr>
      <w:r w:rsidRPr="000B778E">
        <w:rPr>
          <w:rFonts w:ascii="Trebuchet MS" w:hAnsi="Trebuchet MS" w:cstheme="minorHAnsi"/>
          <w:b/>
          <w:bCs/>
        </w:rPr>
        <w:t>What we found</w:t>
      </w:r>
    </w:p>
    <w:p w14:paraId="43A818EF" w14:textId="77777777" w:rsidR="00E11C52" w:rsidRPr="007F6BCA" w:rsidRDefault="00E11C52" w:rsidP="00B010EA">
      <w:pPr>
        <w:rPr>
          <w:rFonts w:ascii="Trebuchet MS" w:hAnsi="Trebuchet MS" w:cstheme="minorHAnsi"/>
          <w:sz w:val="22"/>
          <w:szCs w:val="22"/>
        </w:rPr>
      </w:pPr>
    </w:p>
    <w:p w14:paraId="61E3D0CA" w14:textId="7E13D58F" w:rsidR="00E11C52" w:rsidRPr="007F6BCA" w:rsidRDefault="00E11C52" w:rsidP="00E11C52">
      <w:pPr>
        <w:pStyle w:val="ListParagraph"/>
        <w:numPr>
          <w:ilvl w:val="0"/>
          <w:numId w:val="9"/>
        </w:numPr>
        <w:rPr>
          <w:rFonts w:ascii="Trebuchet MS" w:hAnsi="Trebuchet MS" w:cstheme="minorBidi"/>
          <w:sz w:val="22"/>
          <w:szCs w:val="22"/>
        </w:rPr>
      </w:pPr>
      <w:r w:rsidRPr="007F6BCA">
        <w:rPr>
          <w:rFonts w:ascii="Trebuchet MS" w:hAnsi="Trebuchet MS" w:cstheme="minorBidi"/>
          <w:sz w:val="22"/>
          <w:szCs w:val="22"/>
        </w:rPr>
        <w:t>Th</w:t>
      </w:r>
      <w:r w:rsidRPr="007F6BCA">
        <w:rPr>
          <w:rFonts w:ascii="Trebuchet MS" w:hAnsi="Trebuchet MS" w:cstheme="minorBidi"/>
          <w:b/>
          <w:sz w:val="22"/>
          <w:szCs w:val="22"/>
        </w:rPr>
        <w:t xml:space="preserve">e current care landscape </w:t>
      </w:r>
      <w:r w:rsidR="0E02E947" w:rsidRPr="007F6BCA">
        <w:rPr>
          <w:rFonts w:ascii="Trebuchet MS" w:hAnsi="Trebuchet MS" w:cstheme="minorBidi"/>
          <w:b/>
          <w:bCs/>
          <w:sz w:val="22"/>
          <w:szCs w:val="22"/>
        </w:rPr>
        <w:t xml:space="preserve">does not meet many people’s needs </w:t>
      </w:r>
      <w:r w:rsidRPr="007F6BCA">
        <w:rPr>
          <w:rFonts w:ascii="Trebuchet MS" w:hAnsi="Trebuchet MS" w:cstheme="minorBidi"/>
          <w:b/>
          <w:bCs/>
          <w:sz w:val="22"/>
          <w:szCs w:val="22"/>
        </w:rPr>
        <w:t>around connection</w:t>
      </w:r>
      <w:r w:rsidRPr="007F6BCA">
        <w:rPr>
          <w:rFonts w:ascii="Trebuchet MS" w:hAnsi="Trebuchet MS" w:cstheme="minorBidi"/>
          <w:sz w:val="22"/>
          <w:szCs w:val="22"/>
        </w:rPr>
        <w:t>. Many residents are digitally excluded and unable to connect to or participate in the outside world</w:t>
      </w:r>
      <w:r w:rsidR="00DF1A9B" w:rsidRPr="007F6BCA">
        <w:rPr>
          <w:rFonts w:ascii="Trebuchet MS" w:hAnsi="Trebuchet MS" w:cstheme="minorBidi"/>
          <w:sz w:val="22"/>
          <w:szCs w:val="22"/>
        </w:rPr>
        <w:t xml:space="preserve"> because of a lack of basic infrastructure such as good Wi-Fi, phone signal throughout the home or the right devices</w:t>
      </w:r>
      <w:r w:rsidRPr="007F6BCA">
        <w:rPr>
          <w:rFonts w:ascii="Trebuchet MS" w:hAnsi="Trebuchet MS" w:cstheme="minorBidi"/>
          <w:sz w:val="22"/>
          <w:szCs w:val="22"/>
        </w:rPr>
        <w:t>.</w:t>
      </w:r>
    </w:p>
    <w:p w14:paraId="7BCDB06B" w14:textId="77777777" w:rsidR="00E11C52" w:rsidRPr="007F6BCA" w:rsidRDefault="00E11C52" w:rsidP="00E11C52">
      <w:pPr>
        <w:rPr>
          <w:rFonts w:ascii="Trebuchet MS" w:hAnsi="Trebuchet MS" w:cstheme="minorHAnsi"/>
          <w:sz w:val="22"/>
          <w:szCs w:val="22"/>
        </w:rPr>
      </w:pPr>
    </w:p>
    <w:p w14:paraId="1CF5ED50" w14:textId="36ABF400" w:rsidR="00E11C52" w:rsidRPr="007F6BCA" w:rsidRDefault="00E11C52" w:rsidP="00E11C52">
      <w:pPr>
        <w:pStyle w:val="ListParagraph"/>
        <w:numPr>
          <w:ilvl w:val="0"/>
          <w:numId w:val="9"/>
        </w:numPr>
        <w:rPr>
          <w:rFonts w:ascii="Trebuchet MS" w:hAnsi="Trebuchet MS" w:cstheme="minorHAnsi"/>
          <w:sz w:val="22"/>
          <w:szCs w:val="22"/>
        </w:rPr>
      </w:pPr>
      <w:r w:rsidRPr="007F6BCA">
        <w:rPr>
          <w:rFonts w:ascii="Trebuchet MS" w:hAnsi="Trebuchet MS" w:cstheme="minorHAnsi"/>
          <w:b/>
          <w:bCs/>
          <w:sz w:val="22"/>
          <w:szCs w:val="22"/>
        </w:rPr>
        <w:t>Many care homes offer only a basic connectivity package</w:t>
      </w:r>
      <w:r w:rsidRPr="007F6BCA">
        <w:rPr>
          <w:rFonts w:ascii="Trebuchet MS" w:hAnsi="Trebuchet MS" w:cstheme="minorHAnsi"/>
          <w:sz w:val="22"/>
          <w:szCs w:val="22"/>
        </w:rPr>
        <w:t xml:space="preserve">. </w:t>
      </w:r>
      <w:r w:rsidR="00DF1A9B" w:rsidRPr="007F6BCA">
        <w:rPr>
          <w:rFonts w:ascii="Trebuchet MS" w:hAnsi="Trebuchet MS" w:cstheme="minorHAnsi"/>
          <w:sz w:val="22"/>
          <w:szCs w:val="22"/>
        </w:rPr>
        <w:t>This often involves communal landline phones, TVs in rooms with Freeview and some (often unreliable) home-wide Wi-Fi. Communal devices in particular are often hard to access and deprive residents of privacy when making calls.</w:t>
      </w:r>
    </w:p>
    <w:p w14:paraId="219DD408" w14:textId="77777777" w:rsidR="00E11C52" w:rsidRPr="007F6BCA" w:rsidRDefault="00E11C52" w:rsidP="00E11C52">
      <w:pPr>
        <w:rPr>
          <w:rFonts w:ascii="Trebuchet MS" w:hAnsi="Trebuchet MS" w:cstheme="minorHAnsi"/>
          <w:sz w:val="22"/>
          <w:szCs w:val="22"/>
        </w:rPr>
      </w:pPr>
    </w:p>
    <w:p w14:paraId="3EDBF2B3" w14:textId="0569A750" w:rsidR="00E11C52" w:rsidRPr="007F6BCA" w:rsidRDefault="00E11C52" w:rsidP="00E11C52">
      <w:pPr>
        <w:pStyle w:val="ListParagraph"/>
        <w:numPr>
          <w:ilvl w:val="0"/>
          <w:numId w:val="9"/>
        </w:numPr>
        <w:rPr>
          <w:rFonts w:ascii="Trebuchet MS" w:hAnsi="Trebuchet MS" w:cstheme="minorHAnsi"/>
          <w:sz w:val="22"/>
          <w:szCs w:val="22"/>
        </w:rPr>
      </w:pPr>
      <w:r w:rsidRPr="007F6BCA">
        <w:rPr>
          <w:rFonts w:ascii="Trebuchet MS" w:hAnsi="Trebuchet MS" w:cstheme="minorHAnsi"/>
          <w:b/>
          <w:bCs/>
          <w:sz w:val="22"/>
          <w:szCs w:val="22"/>
        </w:rPr>
        <w:t>There is a very large disparity between the experiences of residents who do have connectivity, and those who do not</w:t>
      </w:r>
      <w:r w:rsidRPr="007F6BCA">
        <w:rPr>
          <w:rFonts w:ascii="Trebuchet MS" w:hAnsi="Trebuchet MS" w:cstheme="minorHAnsi"/>
          <w:sz w:val="22"/>
          <w:szCs w:val="22"/>
        </w:rPr>
        <w:t xml:space="preserve">. Where residents have been able to benefit from good connectivity, this is often because family members have helped them to establish their own connectivity services, to put in Wi-Fi networks, buy them mobile phones or provide voice technology. Access to this type of connectivity can have major </w:t>
      </w:r>
      <w:r w:rsidR="008C7051" w:rsidRPr="007F6BCA">
        <w:rPr>
          <w:rFonts w:ascii="Trebuchet MS" w:hAnsi="Trebuchet MS" w:cstheme="minorHAnsi"/>
          <w:sz w:val="22"/>
          <w:szCs w:val="22"/>
        </w:rPr>
        <w:t>benefits for</w:t>
      </w:r>
      <w:r w:rsidRPr="007F6BCA">
        <w:rPr>
          <w:rFonts w:ascii="Trebuchet MS" w:hAnsi="Trebuchet MS" w:cstheme="minorHAnsi"/>
          <w:sz w:val="22"/>
          <w:szCs w:val="22"/>
        </w:rPr>
        <w:t xml:space="preserve"> residents’ quality of life, dignity and independence.</w:t>
      </w:r>
    </w:p>
    <w:p w14:paraId="7481856F" w14:textId="77777777" w:rsidR="008C7051" w:rsidRPr="007F6BCA" w:rsidRDefault="008C7051" w:rsidP="008C7051">
      <w:pPr>
        <w:pStyle w:val="ListParagraph"/>
        <w:rPr>
          <w:rFonts w:ascii="Trebuchet MS" w:hAnsi="Trebuchet MS" w:cstheme="minorHAnsi"/>
          <w:sz w:val="22"/>
          <w:szCs w:val="22"/>
        </w:rPr>
      </w:pPr>
    </w:p>
    <w:p w14:paraId="29046A1C" w14:textId="77777777" w:rsidR="008C7051" w:rsidRPr="007F6BCA" w:rsidRDefault="008C7051" w:rsidP="008C7051">
      <w:pPr>
        <w:ind w:left="1440"/>
        <w:rPr>
          <w:rFonts w:ascii="Trebuchet MS" w:hAnsi="Trebuchet MS" w:cstheme="minorHAnsi"/>
          <w:sz w:val="22"/>
          <w:szCs w:val="22"/>
        </w:rPr>
      </w:pPr>
      <w:r w:rsidRPr="007F6BCA">
        <w:rPr>
          <w:rFonts w:ascii="Trebuchet MS" w:hAnsi="Trebuchet MS" w:cstheme="minorHAnsi"/>
          <w:i/>
          <w:iCs/>
          <w:sz w:val="22"/>
          <w:szCs w:val="22"/>
        </w:rPr>
        <w:t>“It’s down to us [family] to organise anything tech related, there isn’t a skillset for it within the team.” – </w:t>
      </w:r>
      <w:r w:rsidRPr="007F6BCA">
        <w:rPr>
          <w:rFonts w:ascii="Trebuchet MS" w:hAnsi="Trebuchet MS" w:cstheme="minorHAnsi"/>
          <w:sz w:val="22"/>
          <w:szCs w:val="22"/>
        </w:rPr>
        <w:t>Family member whose mother is in a medium-sized independent care home in the Midlands </w:t>
      </w:r>
    </w:p>
    <w:p w14:paraId="41444E6D" w14:textId="77777777" w:rsidR="008C7051" w:rsidRPr="007F6BCA" w:rsidRDefault="008C7051" w:rsidP="008C7051">
      <w:pPr>
        <w:rPr>
          <w:rFonts w:ascii="Trebuchet MS" w:hAnsi="Trebuchet MS" w:cstheme="minorHAnsi"/>
          <w:sz w:val="22"/>
          <w:szCs w:val="22"/>
        </w:rPr>
      </w:pPr>
    </w:p>
    <w:p w14:paraId="16FA94EC" w14:textId="77777777" w:rsidR="00E11C52" w:rsidRPr="007F6BCA" w:rsidRDefault="00E11C52" w:rsidP="00E11C52">
      <w:pPr>
        <w:rPr>
          <w:rFonts w:ascii="Trebuchet MS" w:hAnsi="Trebuchet MS" w:cstheme="minorHAnsi"/>
          <w:sz w:val="22"/>
          <w:szCs w:val="22"/>
        </w:rPr>
      </w:pPr>
    </w:p>
    <w:p w14:paraId="262FD7AF" w14:textId="251D2D52" w:rsidR="00E11C52" w:rsidRPr="007F6BCA" w:rsidRDefault="00E11C52" w:rsidP="00E11C52">
      <w:pPr>
        <w:pStyle w:val="ListParagraph"/>
        <w:numPr>
          <w:ilvl w:val="0"/>
          <w:numId w:val="9"/>
        </w:numPr>
        <w:rPr>
          <w:rFonts w:ascii="Trebuchet MS" w:hAnsi="Trebuchet MS" w:cstheme="minorHAnsi"/>
          <w:sz w:val="22"/>
          <w:szCs w:val="22"/>
        </w:rPr>
      </w:pPr>
      <w:r w:rsidRPr="007F6BCA">
        <w:rPr>
          <w:rFonts w:ascii="Trebuchet MS" w:hAnsi="Trebuchet MS" w:cstheme="minorHAnsi"/>
          <w:b/>
          <w:bCs/>
          <w:sz w:val="22"/>
          <w:szCs w:val="22"/>
        </w:rPr>
        <w:t>Residents’ unmet needs around connection stem mostly from the fact that connectivity is not prioritised</w:t>
      </w:r>
      <w:r w:rsidRPr="007F6BCA">
        <w:rPr>
          <w:rFonts w:ascii="Trebuchet MS" w:hAnsi="Trebuchet MS" w:cstheme="minorHAnsi"/>
          <w:sz w:val="22"/>
          <w:szCs w:val="22"/>
        </w:rPr>
        <w:t xml:space="preserve"> within the residential care sector or by external actors in a position to drive change.</w:t>
      </w:r>
      <w:r w:rsidR="00DF1A9B" w:rsidRPr="007F6BCA">
        <w:rPr>
          <w:rFonts w:ascii="Trebuchet MS" w:hAnsi="Trebuchet MS" w:cstheme="minorHAnsi"/>
          <w:sz w:val="22"/>
          <w:szCs w:val="22"/>
        </w:rPr>
        <w:t xml:space="preserve"> In particular, many staff interviewed felt that residents would not necessarily benefit from improved connectivity. There were few examples </w:t>
      </w:r>
      <w:r w:rsidR="00347498" w:rsidRPr="007F6BCA">
        <w:rPr>
          <w:rFonts w:ascii="Trebuchet MS" w:hAnsi="Trebuchet MS" w:cstheme="minorHAnsi"/>
          <w:sz w:val="22"/>
          <w:szCs w:val="22"/>
        </w:rPr>
        <w:t xml:space="preserve">available to them which highlighted </w:t>
      </w:r>
      <w:r w:rsidR="00DF1A9B" w:rsidRPr="007F6BCA">
        <w:rPr>
          <w:rFonts w:ascii="Trebuchet MS" w:hAnsi="Trebuchet MS" w:cstheme="minorHAnsi"/>
          <w:sz w:val="22"/>
          <w:szCs w:val="22"/>
        </w:rPr>
        <w:t xml:space="preserve">the </w:t>
      </w:r>
      <w:r w:rsidR="0021513C" w:rsidRPr="007F6BCA">
        <w:rPr>
          <w:rFonts w:ascii="Trebuchet MS" w:hAnsi="Trebuchet MS" w:cstheme="minorHAnsi"/>
          <w:sz w:val="22"/>
          <w:szCs w:val="22"/>
        </w:rPr>
        <w:t xml:space="preserve">improvements to people’s </w:t>
      </w:r>
      <w:r w:rsidR="00DF1A9B" w:rsidRPr="007F6BCA">
        <w:rPr>
          <w:rFonts w:ascii="Trebuchet MS" w:hAnsi="Trebuchet MS" w:cstheme="minorHAnsi"/>
          <w:sz w:val="22"/>
          <w:szCs w:val="22"/>
        </w:rPr>
        <w:t xml:space="preserve">quality of life that improved connectivity could enable. </w:t>
      </w:r>
    </w:p>
    <w:p w14:paraId="675A467A" w14:textId="77777777" w:rsidR="008C7051" w:rsidRPr="007F6BCA" w:rsidRDefault="008C7051" w:rsidP="008C7051">
      <w:pPr>
        <w:pStyle w:val="ListParagraph"/>
        <w:rPr>
          <w:rFonts w:ascii="Trebuchet MS" w:hAnsi="Trebuchet MS" w:cstheme="minorHAnsi"/>
          <w:i/>
          <w:iCs/>
          <w:sz w:val="22"/>
          <w:szCs w:val="22"/>
        </w:rPr>
      </w:pPr>
    </w:p>
    <w:p w14:paraId="444425C4" w14:textId="77777777" w:rsidR="008C7051" w:rsidRPr="007F6BCA" w:rsidRDefault="008C7051" w:rsidP="008C7051">
      <w:pPr>
        <w:ind w:left="1440"/>
        <w:rPr>
          <w:rFonts w:ascii="Trebuchet MS" w:hAnsi="Trebuchet MS" w:cstheme="minorHAnsi"/>
          <w:sz w:val="22"/>
          <w:szCs w:val="22"/>
        </w:rPr>
      </w:pPr>
      <w:r w:rsidRPr="007F6BCA">
        <w:rPr>
          <w:rFonts w:ascii="Trebuchet MS" w:hAnsi="Trebuchet MS" w:cstheme="minorHAnsi"/>
          <w:i/>
          <w:iCs/>
          <w:sz w:val="22"/>
          <w:szCs w:val="22"/>
        </w:rPr>
        <w:t> “[The residents] don’t need anything else to be honest, you can tell by their demeanour and body language” – </w:t>
      </w:r>
      <w:r w:rsidRPr="007F6BCA">
        <w:rPr>
          <w:rFonts w:ascii="Trebuchet MS" w:hAnsi="Trebuchet MS" w:cstheme="minorHAnsi"/>
          <w:sz w:val="22"/>
          <w:szCs w:val="22"/>
        </w:rPr>
        <w:t>Care support worker, medium-sized private care home in Northern Ireland </w:t>
      </w:r>
    </w:p>
    <w:p w14:paraId="0ACFF798" w14:textId="77777777" w:rsidR="008C7051" w:rsidRPr="007F6BCA" w:rsidRDefault="008C7051" w:rsidP="008C7051">
      <w:pPr>
        <w:rPr>
          <w:rFonts w:ascii="Trebuchet MS" w:hAnsi="Trebuchet MS" w:cstheme="minorHAnsi"/>
          <w:sz w:val="22"/>
          <w:szCs w:val="22"/>
        </w:rPr>
      </w:pPr>
    </w:p>
    <w:p w14:paraId="14722606" w14:textId="77777777" w:rsidR="00E11C52" w:rsidRPr="007F6BCA" w:rsidRDefault="00E11C52" w:rsidP="00E11C52">
      <w:pPr>
        <w:rPr>
          <w:rFonts w:ascii="Trebuchet MS" w:hAnsi="Trebuchet MS" w:cstheme="minorHAnsi"/>
          <w:sz w:val="22"/>
          <w:szCs w:val="22"/>
        </w:rPr>
      </w:pPr>
    </w:p>
    <w:p w14:paraId="7A2978A9" w14:textId="0CB4F475" w:rsidR="00E11C52" w:rsidRPr="007F6BCA" w:rsidRDefault="00E11C52" w:rsidP="00E11C52">
      <w:pPr>
        <w:pStyle w:val="ListParagraph"/>
        <w:numPr>
          <w:ilvl w:val="0"/>
          <w:numId w:val="9"/>
        </w:numPr>
        <w:rPr>
          <w:rFonts w:ascii="Trebuchet MS" w:hAnsi="Trebuchet MS" w:cstheme="minorHAnsi"/>
          <w:sz w:val="22"/>
          <w:szCs w:val="22"/>
        </w:rPr>
      </w:pPr>
      <w:r w:rsidRPr="007F6BCA">
        <w:rPr>
          <w:rFonts w:ascii="Trebuchet MS" w:hAnsi="Trebuchet MS" w:cstheme="minorHAnsi"/>
          <w:b/>
          <w:bCs/>
          <w:sz w:val="22"/>
          <w:szCs w:val="22"/>
        </w:rPr>
        <w:t>Residents themselves are often expected to be the drivers of improvements</w:t>
      </w:r>
      <w:r w:rsidRPr="007F6BCA">
        <w:rPr>
          <w:rFonts w:ascii="Trebuchet MS" w:hAnsi="Trebuchet MS" w:cstheme="minorHAnsi"/>
          <w:sz w:val="22"/>
          <w:szCs w:val="22"/>
        </w:rPr>
        <w:t xml:space="preserve"> around connectivity, with changes only made when a resident or their family requests something new or different.</w:t>
      </w:r>
      <w:r w:rsidR="008C7051" w:rsidRPr="007F6BCA">
        <w:rPr>
          <w:rFonts w:ascii="Trebuchet MS" w:hAnsi="Trebuchet MS" w:cstheme="minorHAnsi"/>
          <w:sz w:val="22"/>
          <w:szCs w:val="22"/>
        </w:rPr>
        <w:t xml:space="preserve"> But the residents interviewed were often unaware of what was possible, or of their own unmet need. </w:t>
      </w:r>
    </w:p>
    <w:p w14:paraId="2406EC59" w14:textId="77777777" w:rsidR="00E11C52" w:rsidRPr="007F6BCA" w:rsidRDefault="00E11C52" w:rsidP="00E11C52">
      <w:pPr>
        <w:rPr>
          <w:rFonts w:ascii="Trebuchet MS" w:hAnsi="Trebuchet MS" w:cstheme="minorHAnsi"/>
          <w:sz w:val="22"/>
          <w:szCs w:val="22"/>
        </w:rPr>
      </w:pPr>
    </w:p>
    <w:p w14:paraId="38A5DD09" w14:textId="77777777" w:rsidR="00E11C52" w:rsidRPr="007F6BCA" w:rsidRDefault="00E11C52" w:rsidP="00E11C52">
      <w:pPr>
        <w:pStyle w:val="ListParagraph"/>
        <w:numPr>
          <w:ilvl w:val="0"/>
          <w:numId w:val="9"/>
        </w:numPr>
        <w:rPr>
          <w:rFonts w:ascii="Trebuchet MS" w:hAnsi="Trebuchet MS" w:cstheme="minorHAnsi"/>
          <w:sz w:val="22"/>
          <w:szCs w:val="22"/>
        </w:rPr>
      </w:pPr>
      <w:r w:rsidRPr="007F6BCA">
        <w:rPr>
          <w:rFonts w:ascii="Trebuchet MS" w:hAnsi="Trebuchet MS" w:cstheme="minorHAnsi"/>
          <w:b/>
          <w:bCs/>
          <w:sz w:val="22"/>
          <w:szCs w:val="22"/>
        </w:rPr>
        <w:t>Conceptual, structural and practical barriers all inhibit the prioritisation of connectivity</w:t>
      </w:r>
      <w:r w:rsidRPr="007F6BCA">
        <w:rPr>
          <w:rFonts w:ascii="Trebuchet MS" w:hAnsi="Trebuchet MS" w:cstheme="minorHAnsi"/>
          <w:sz w:val="22"/>
          <w:szCs w:val="22"/>
        </w:rPr>
        <w:t xml:space="preserve"> within residential care:</w:t>
      </w:r>
    </w:p>
    <w:p w14:paraId="50E668DA" w14:textId="00B92EB0" w:rsidR="35A2C5A9" w:rsidRPr="007F6BCA" w:rsidRDefault="35A2C5A9" w:rsidP="1B9A0A82">
      <w:pPr>
        <w:pStyle w:val="ListParagraph"/>
        <w:numPr>
          <w:ilvl w:val="0"/>
          <w:numId w:val="4"/>
        </w:numPr>
        <w:rPr>
          <w:rFonts w:ascii="Trebuchet MS" w:hAnsi="Trebuchet MS" w:cstheme="minorBidi"/>
          <w:sz w:val="22"/>
          <w:szCs w:val="22"/>
        </w:rPr>
      </w:pPr>
      <w:r w:rsidRPr="007F6BCA">
        <w:rPr>
          <w:rFonts w:ascii="Trebuchet MS" w:hAnsi="Trebuchet MS" w:cstheme="minorBidi"/>
          <w:sz w:val="22"/>
          <w:szCs w:val="22"/>
        </w:rPr>
        <w:t xml:space="preserve"> The main </w:t>
      </w:r>
      <w:r w:rsidRPr="007F6BCA">
        <w:rPr>
          <w:rFonts w:ascii="Trebuchet MS" w:hAnsi="Trebuchet MS" w:cstheme="minorBidi"/>
          <w:b/>
          <w:bCs/>
          <w:sz w:val="22"/>
          <w:szCs w:val="22"/>
        </w:rPr>
        <w:t>conceptual</w:t>
      </w:r>
      <w:r w:rsidRPr="007F6BCA">
        <w:rPr>
          <w:rFonts w:ascii="Trebuchet MS" w:hAnsi="Trebuchet MS" w:cstheme="minorBidi"/>
          <w:sz w:val="22"/>
          <w:szCs w:val="22"/>
        </w:rPr>
        <w:t xml:space="preserve"> barrier is a lack of imagination among care home providers about what could be done to meet their residents’ needs through better connectivity.</w:t>
      </w:r>
    </w:p>
    <w:p w14:paraId="637CB620" w14:textId="465A7E33" w:rsidR="35A2C5A9" w:rsidRPr="007F6BCA" w:rsidRDefault="35A2C5A9" w:rsidP="36B4A89A">
      <w:pPr>
        <w:pStyle w:val="ListParagraph"/>
        <w:numPr>
          <w:ilvl w:val="0"/>
          <w:numId w:val="4"/>
        </w:numPr>
        <w:rPr>
          <w:rFonts w:ascii="Trebuchet MS" w:hAnsi="Trebuchet MS" w:cstheme="minorBidi"/>
          <w:sz w:val="22"/>
          <w:szCs w:val="22"/>
        </w:rPr>
      </w:pPr>
      <w:r w:rsidRPr="007F6BCA">
        <w:rPr>
          <w:rFonts w:ascii="Trebuchet MS" w:hAnsi="Trebuchet MS" w:cstheme="minorBidi"/>
          <w:b/>
          <w:bCs/>
          <w:sz w:val="22"/>
          <w:szCs w:val="22"/>
        </w:rPr>
        <w:t>Structural</w:t>
      </w:r>
      <w:r w:rsidRPr="007F6BCA">
        <w:rPr>
          <w:rFonts w:ascii="Trebuchet MS" w:hAnsi="Trebuchet MS" w:cstheme="minorBidi"/>
          <w:sz w:val="22"/>
          <w:szCs w:val="22"/>
        </w:rPr>
        <w:t xml:space="preserve"> barriers include the following: </w:t>
      </w:r>
      <w:r w:rsidRPr="007F6BCA">
        <w:rPr>
          <w:rFonts w:ascii="Trebuchet MS" w:hAnsi="Trebuchet MS"/>
        </w:rPr>
        <w:tab/>
      </w:r>
    </w:p>
    <w:p w14:paraId="69B7C15C" w14:textId="511CE7BB" w:rsidR="35A2C5A9" w:rsidRPr="007F6BCA" w:rsidRDefault="35A2C5A9" w:rsidP="36B4A89A">
      <w:pPr>
        <w:pStyle w:val="ListParagraph"/>
        <w:numPr>
          <w:ilvl w:val="1"/>
          <w:numId w:val="4"/>
        </w:numPr>
        <w:rPr>
          <w:rFonts w:ascii="Trebuchet MS" w:hAnsi="Trebuchet MS" w:cstheme="minorBidi"/>
          <w:sz w:val="22"/>
          <w:szCs w:val="22"/>
        </w:rPr>
      </w:pPr>
      <w:r w:rsidRPr="007F6BCA">
        <w:rPr>
          <w:rFonts w:ascii="Trebuchet MS" w:hAnsi="Trebuchet MS" w:cstheme="minorBidi"/>
          <w:sz w:val="22"/>
          <w:szCs w:val="22"/>
        </w:rPr>
        <w:t xml:space="preserve">no single party in the care system has (or is taking) responsibility for pushing for all the elements of connectivity; </w:t>
      </w:r>
    </w:p>
    <w:p w14:paraId="294F98ED" w14:textId="072BB24E" w:rsidR="35A2C5A9" w:rsidRPr="007F6BCA" w:rsidRDefault="35A2C5A9" w:rsidP="36B4A89A">
      <w:pPr>
        <w:pStyle w:val="ListParagraph"/>
        <w:numPr>
          <w:ilvl w:val="1"/>
          <w:numId w:val="4"/>
        </w:numPr>
        <w:rPr>
          <w:rFonts w:ascii="Trebuchet MS" w:hAnsi="Trebuchet MS" w:cstheme="minorBidi"/>
          <w:sz w:val="22"/>
          <w:szCs w:val="22"/>
        </w:rPr>
      </w:pPr>
      <w:r w:rsidRPr="007F6BCA">
        <w:rPr>
          <w:rFonts w:ascii="Trebuchet MS" w:hAnsi="Trebuchet MS" w:cstheme="minorBidi"/>
          <w:sz w:val="22"/>
          <w:szCs w:val="22"/>
        </w:rPr>
        <w:t>there is a lack of measurement or benchmarks for good connectivity; and</w:t>
      </w:r>
    </w:p>
    <w:p w14:paraId="39EB347C" w14:textId="1525DB31" w:rsidR="35A2C5A9" w:rsidRPr="007F6BCA" w:rsidRDefault="35A2C5A9" w:rsidP="36B4A89A">
      <w:pPr>
        <w:pStyle w:val="ListParagraph"/>
        <w:numPr>
          <w:ilvl w:val="1"/>
          <w:numId w:val="4"/>
        </w:numPr>
        <w:rPr>
          <w:rFonts w:ascii="Trebuchet MS" w:hAnsi="Trebuchet MS" w:cstheme="minorBidi"/>
          <w:sz w:val="22"/>
          <w:szCs w:val="22"/>
        </w:rPr>
      </w:pPr>
      <w:r w:rsidRPr="007F6BCA">
        <w:rPr>
          <w:rFonts w:ascii="Trebuchet MS" w:hAnsi="Trebuchet MS" w:cstheme="minorBidi"/>
          <w:sz w:val="22"/>
          <w:szCs w:val="22"/>
        </w:rPr>
        <w:t>there is little dialogue between care homes and communications/ technology providers.</w:t>
      </w:r>
    </w:p>
    <w:p w14:paraId="07233F93" w14:textId="77777777" w:rsidR="35A2C5A9" w:rsidRPr="007F6BCA" w:rsidRDefault="35A2C5A9" w:rsidP="36B4A89A">
      <w:pPr>
        <w:pStyle w:val="ListParagraph"/>
        <w:numPr>
          <w:ilvl w:val="0"/>
          <w:numId w:val="4"/>
        </w:numPr>
        <w:rPr>
          <w:rFonts w:ascii="Trebuchet MS" w:hAnsi="Trebuchet MS" w:cstheme="minorBidi"/>
          <w:sz w:val="22"/>
          <w:szCs w:val="22"/>
        </w:rPr>
      </w:pPr>
      <w:r w:rsidRPr="007F6BCA">
        <w:rPr>
          <w:rFonts w:ascii="Trebuchet MS" w:hAnsi="Trebuchet MS" w:cstheme="minorBidi"/>
          <w:sz w:val="22"/>
          <w:szCs w:val="22"/>
        </w:rPr>
        <w:t xml:space="preserve">The most important </w:t>
      </w:r>
      <w:r w:rsidRPr="007F6BCA">
        <w:rPr>
          <w:rFonts w:ascii="Trebuchet MS" w:hAnsi="Trebuchet MS" w:cstheme="minorBidi"/>
          <w:b/>
          <w:bCs/>
          <w:sz w:val="22"/>
          <w:szCs w:val="22"/>
        </w:rPr>
        <w:t>practical</w:t>
      </w:r>
      <w:r w:rsidRPr="007F6BCA">
        <w:rPr>
          <w:rFonts w:ascii="Trebuchet MS" w:hAnsi="Trebuchet MS" w:cstheme="minorBidi"/>
          <w:sz w:val="22"/>
          <w:szCs w:val="22"/>
        </w:rPr>
        <w:t xml:space="preserve"> barriers are:</w:t>
      </w:r>
    </w:p>
    <w:p w14:paraId="46E589B6" w14:textId="4CB13FE7" w:rsidR="35A2C5A9" w:rsidRPr="007F6BCA" w:rsidRDefault="35A2C5A9" w:rsidP="36B4A89A">
      <w:pPr>
        <w:pStyle w:val="ListParagraph"/>
        <w:numPr>
          <w:ilvl w:val="1"/>
          <w:numId w:val="4"/>
        </w:numPr>
        <w:rPr>
          <w:rFonts w:ascii="Trebuchet MS" w:hAnsi="Trebuchet MS" w:cstheme="minorBidi"/>
          <w:sz w:val="22"/>
          <w:szCs w:val="22"/>
        </w:rPr>
      </w:pPr>
      <w:r w:rsidRPr="007F6BCA">
        <w:rPr>
          <w:rFonts w:ascii="Trebuchet MS" w:hAnsi="Trebuchet MS" w:cstheme="minorBidi"/>
          <w:sz w:val="22"/>
          <w:szCs w:val="22"/>
        </w:rPr>
        <w:t>staff knowledge, attitudes and skills in providing adequate support to residents;</w:t>
      </w:r>
    </w:p>
    <w:p w14:paraId="07ACF5F3" w14:textId="5267B148" w:rsidR="35A2C5A9" w:rsidRPr="007F6BCA" w:rsidRDefault="35A2C5A9" w:rsidP="36B4A89A">
      <w:pPr>
        <w:pStyle w:val="ListParagraph"/>
        <w:numPr>
          <w:ilvl w:val="1"/>
          <w:numId w:val="4"/>
        </w:numPr>
        <w:rPr>
          <w:rFonts w:ascii="Trebuchet MS" w:hAnsi="Trebuchet MS" w:cstheme="minorBidi"/>
          <w:sz w:val="22"/>
          <w:szCs w:val="22"/>
        </w:rPr>
      </w:pPr>
      <w:r w:rsidRPr="007F6BCA">
        <w:rPr>
          <w:rFonts w:ascii="Trebuchet MS" w:hAnsi="Trebuchet MS" w:cstheme="minorBidi"/>
          <w:sz w:val="22"/>
          <w:szCs w:val="22"/>
        </w:rPr>
        <w:t>an unwieldy decision-making structure that does not empower staff to make decisions; and</w:t>
      </w:r>
    </w:p>
    <w:p w14:paraId="6349E8B2" w14:textId="28D9D6F6" w:rsidR="35A2C5A9" w:rsidRPr="007F6BCA" w:rsidRDefault="35A2C5A9" w:rsidP="36B4A89A">
      <w:pPr>
        <w:pStyle w:val="ListParagraph"/>
        <w:numPr>
          <w:ilvl w:val="1"/>
          <w:numId w:val="4"/>
        </w:numPr>
        <w:rPr>
          <w:rFonts w:ascii="Trebuchet MS" w:hAnsi="Trebuchet MS" w:cstheme="minorBidi"/>
          <w:sz w:val="22"/>
          <w:szCs w:val="22"/>
        </w:rPr>
      </w:pPr>
      <w:r w:rsidRPr="007F6BCA">
        <w:rPr>
          <w:rFonts w:ascii="Trebuchet MS" w:hAnsi="Trebuchet MS" w:cstheme="minorBidi"/>
          <w:sz w:val="22"/>
          <w:szCs w:val="22"/>
        </w:rPr>
        <w:t>limitations to connectivity caused by buildings, geography or topography - and a lack of understanding of how these might be overcome.</w:t>
      </w:r>
    </w:p>
    <w:p w14:paraId="7BF07DAA" w14:textId="1443E82E" w:rsidR="1B9A0A82" w:rsidRPr="007F6BCA" w:rsidRDefault="1B9A0A82" w:rsidP="3C4CE5F5">
      <w:pPr>
        <w:ind w:left="360"/>
        <w:rPr>
          <w:rFonts w:ascii="Trebuchet MS" w:hAnsi="Trebuchet MS" w:cstheme="minorBidi"/>
          <w:sz w:val="22"/>
          <w:szCs w:val="22"/>
        </w:rPr>
      </w:pPr>
    </w:p>
    <w:p w14:paraId="1049F04F" w14:textId="1CD71D13" w:rsidR="008C7051" w:rsidRPr="007F6BCA" w:rsidRDefault="008C7051" w:rsidP="008C7051">
      <w:pPr>
        <w:rPr>
          <w:rFonts w:ascii="Trebuchet MS" w:hAnsi="Trebuchet MS" w:cstheme="minorHAnsi"/>
          <w:sz w:val="22"/>
          <w:szCs w:val="22"/>
        </w:rPr>
      </w:pPr>
    </w:p>
    <w:p w14:paraId="6E0115FB" w14:textId="29678878" w:rsidR="008C7051" w:rsidRPr="007F6BCA" w:rsidRDefault="008C7051" w:rsidP="008C7051">
      <w:pPr>
        <w:ind w:left="1440"/>
        <w:rPr>
          <w:rFonts w:ascii="Trebuchet MS" w:hAnsi="Trebuchet MS" w:cstheme="minorHAnsi"/>
          <w:sz w:val="22"/>
          <w:szCs w:val="22"/>
        </w:rPr>
      </w:pPr>
      <w:r w:rsidRPr="007F6BCA">
        <w:rPr>
          <w:rFonts w:ascii="Trebuchet MS" w:hAnsi="Trebuchet MS" w:cstheme="minorHAnsi"/>
          <w:i/>
          <w:iCs/>
          <w:sz w:val="22"/>
          <w:szCs w:val="22"/>
        </w:rPr>
        <w:t>“I don’t know what’s out there…I’m a nurse not an IT expert” – </w:t>
      </w:r>
      <w:r w:rsidRPr="007F6BCA">
        <w:rPr>
          <w:rFonts w:ascii="Trebuchet MS" w:hAnsi="Trebuchet MS" w:cstheme="minorHAnsi"/>
          <w:sz w:val="22"/>
          <w:szCs w:val="22"/>
        </w:rPr>
        <w:t>Care home manager, 20 bed independent care home in Scotland</w:t>
      </w:r>
    </w:p>
    <w:p w14:paraId="03EB2456" w14:textId="6EDDA851" w:rsidR="008C7051" w:rsidRPr="007F6BCA" w:rsidRDefault="008C7051" w:rsidP="008C7051">
      <w:pPr>
        <w:ind w:left="1440"/>
        <w:rPr>
          <w:rFonts w:ascii="Trebuchet MS" w:hAnsi="Trebuchet MS" w:cstheme="minorHAnsi"/>
          <w:i/>
          <w:iCs/>
          <w:sz w:val="22"/>
          <w:szCs w:val="22"/>
        </w:rPr>
      </w:pPr>
    </w:p>
    <w:p w14:paraId="5CA4DEC6" w14:textId="77777777" w:rsidR="008C7051" w:rsidRPr="007F6BCA" w:rsidRDefault="008C7051" w:rsidP="008C7051">
      <w:pPr>
        <w:ind w:left="1440"/>
        <w:rPr>
          <w:rFonts w:ascii="Trebuchet MS" w:hAnsi="Trebuchet MS" w:cstheme="minorHAnsi"/>
          <w:sz w:val="22"/>
          <w:szCs w:val="22"/>
        </w:rPr>
      </w:pPr>
      <w:r w:rsidRPr="007F6BCA">
        <w:rPr>
          <w:rFonts w:ascii="Trebuchet MS" w:hAnsi="Trebuchet MS" w:cstheme="minorHAnsi"/>
          <w:i/>
          <w:iCs/>
          <w:sz w:val="22"/>
          <w:szCs w:val="22"/>
        </w:rPr>
        <w:t>“They’re small businesses in every sense of the word… there’s a lack of expertise and understanding of the importance.” </w:t>
      </w:r>
      <w:r w:rsidRPr="007F6BCA">
        <w:rPr>
          <w:rFonts w:ascii="Trebuchet MS" w:hAnsi="Trebuchet MS" w:cstheme="minorHAnsi"/>
          <w:sz w:val="22"/>
          <w:szCs w:val="22"/>
        </w:rPr>
        <w:t>– Care home manager, large independent care home in West England </w:t>
      </w:r>
    </w:p>
    <w:p w14:paraId="488F2AA7" w14:textId="77777777" w:rsidR="008C7051" w:rsidRPr="007F6BCA" w:rsidRDefault="008C7051" w:rsidP="008C7051">
      <w:pPr>
        <w:ind w:left="1440"/>
        <w:rPr>
          <w:rFonts w:ascii="Trebuchet MS" w:hAnsi="Trebuchet MS" w:cstheme="minorHAnsi"/>
          <w:i/>
          <w:iCs/>
          <w:sz w:val="22"/>
          <w:szCs w:val="22"/>
        </w:rPr>
      </w:pPr>
    </w:p>
    <w:p w14:paraId="03832EDC" w14:textId="77777777" w:rsidR="008C7051" w:rsidRPr="007F6BCA" w:rsidRDefault="008C7051" w:rsidP="008C7051">
      <w:pPr>
        <w:rPr>
          <w:rFonts w:ascii="Trebuchet MS" w:hAnsi="Trebuchet MS" w:cstheme="minorHAnsi"/>
          <w:sz w:val="22"/>
          <w:szCs w:val="22"/>
        </w:rPr>
      </w:pPr>
    </w:p>
    <w:p w14:paraId="6D35AE25" w14:textId="3F66B8BA" w:rsidR="003150B0" w:rsidRPr="007F6BCA" w:rsidRDefault="003150B0" w:rsidP="00B010EA">
      <w:pPr>
        <w:rPr>
          <w:rFonts w:ascii="Trebuchet MS" w:hAnsi="Trebuchet MS" w:cstheme="minorHAnsi"/>
          <w:sz w:val="22"/>
          <w:szCs w:val="22"/>
        </w:rPr>
      </w:pPr>
    </w:p>
    <w:p w14:paraId="62C99800" w14:textId="2C35C84E" w:rsidR="003150B0" w:rsidRPr="000B778E" w:rsidRDefault="00451F69" w:rsidP="007F0377">
      <w:pPr>
        <w:pStyle w:val="Heading1"/>
        <w:spacing w:before="0"/>
        <w:rPr>
          <w:rFonts w:ascii="Trebuchet MS" w:hAnsi="Trebuchet MS"/>
          <w:b/>
          <w:bCs/>
        </w:rPr>
      </w:pPr>
      <w:r w:rsidRPr="007F6BCA">
        <w:br w:type="column"/>
      </w:r>
      <w:bookmarkStart w:id="2" w:name="_Toc82188616"/>
      <w:r w:rsidR="003150B0" w:rsidRPr="000B778E">
        <w:rPr>
          <w:rFonts w:ascii="Trebuchet MS" w:hAnsi="Trebuchet MS"/>
          <w:b/>
          <w:bCs/>
          <w:color w:val="auto"/>
        </w:rPr>
        <w:t>Case studies</w:t>
      </w:r>
      <w:bookmarkEnd w:id="2"/>
    </w:p>
    <w:p w14:paraId="568DB86F" w14:textId="15E96912" w:rsidR="00B010EA" w:rsidRPr="007F6BCA" w:rsidRDefault="00B010EA" w:rsidP="00B010EA">
      <w:pPr>
        <w:rPr>
          <w:rFonts w:ascii="Trebuchet MS" w:hAnsi="Trebuchet MS" w:cstheme="minorHAnsi"/>
          <w:sz w:val="22"/>
          <w:szCs w:val="22"/>
        </w:rPr>
      </w:pPr>
    </w:p>
    <w:p w14:paraId="6463E17B" w14:textId="66AF599F" w:rsidR="003150B0" w:rsidRPr="007F6BCA" w:rsidRDefault="003150B0" w:rsidP="003150B0">
      <w:pPr>
        <w:rPr>
          <w:rFonts w:ascii="Trebuchet MS" w:hAnsi="Trebuchet MS" w:cstheme="minorBidi"/>
          <w:sz w:val="22"/>
          <w:szCs w:val="22"/>
        </w:rPr>
      </w:pPr>
      <w:r w:rsidRPr="007F6BCA">
        <w:rPr>
          <w:rFonts w:ascii="Trebuchet MS" w:hAnsi="Trebuchet MS" w:cstheme="minorBidi"/>
          <w:sz w:val="22"/>
          <w:szCs w:val="22"/>
        </w:rPr>
        <w:t xml:space="preserve">When recruiting people to take part in this research, we </w:t>
      </w:r>
      <w:r w:rsidR="009C00A4" w:rsidRPr="007F6BCA">
        <w:rPr>
          <w:rFonts w:ascii="Trebuchet MS" w:hAnsi="Trebuchet MS" w:cstheme="minorBidi"/>
          <w:sz w:val="22"/>
          <w:szCs w:val="22"/>
        </w:rPr>
        <w:t>identified people in a range of different care settings and with a range of different personal circumstances</w:t>
      </w:r>
      <w:r w:rsidRPr="007F6BCA">
        <w:rPr>
          <w:rFonts w:ascii="Trebuchet MS" w:hAnsi="Trebuchet MS" w:cstheme="minorBidi"/>
          <w:sz w:val="22"/>
          <w:szCs w:val="22"/>
        </w:rPr>
        <w:t xml:space="preserve">. The case studies below tell the story of </w:t>
      </w:r>
      <w:r w:rsidR="009C00A4" w:rsidRPr="007F6BCA">
        <w:rPr>
          <w:rFonts w:ascii="Trebuchet MS" w:hAnsi="Trebuchet MS" w:cstheme="minorBidi"/>
          <w:sz w:val="22"/>
          <w:szCs w:val="22"/>
        </w:rPr>
        <w:t>t</w:t>
      </w:r>
      <w:r w:rsidR="004228AE" w:rsidRPr="007F6BCA">
        <w:rPr>
          <w:rFonts w:ascii="Trebuchet MS" w:hAnsi="Trebuchet MS" w:cstheme="minorBidi"/>
          <w:sz w:val="22"/>
          <w:szCs w:val="22"/>
        </w:rPr>
        <w:t>hree</w:t>
      </w:r>
      <w:r w:rsidRPr="007F6BCA">
        <w:rPr>
          <w:rFonts w:ascii="Trebuchet MS" w:hAnsi="Trebuchet MS" w:cstheme="minorBidi"/>
          <w:sz w:val="22"/>
          <w:szCs w:val="22"/>
        </w:rPr>
        <w:t xml:space="preserve"> people that illustrate some of </w:t>
      </w:r>
      <w:r w:rsidR="009C00A4" w:rsidRPr="007F6BCA">
        <w:rPr>
          <w:rFonts w:ascii="Trebuchet MS" w:hAnsi="Trebuchet MS" w:cstheme="minorBidi"/>
          <w:sz w:val="22"/>
          <w:szCs w:val="22"/>
        </w:rPr>
        <w:t>issues at the heart of this report</w:t>
      </w:r>
      <w:r w:rsidR="00284E79" w:rsidRPr="007F6BCA">
        <w:rPr>
          <w:rFonts w:ascii="Trebuchet MS" w:hAnsi="Trebuchet MS" w:cstheme="minorBidi"/>
          <w:sz w:val="22"/>
          <w:szCs w:val="22"/>
        </w:rPr>
        <w:t>, and</w:t>
      </w:r>
      <w:r w:rsidR="00A8190A" w:rsidRPr="007F6BCA">
        <w:rPr>
          <w:rFonts w:ascii="Trebuchet MS" w:hAnsi="Trebuchet MS" w:cstheme="minorBidi"/>
          <w:sz w:val="22"/>
          <w:szCs w:val="22"/>
        </w:rPr>
        <w:t xml:space="preserve"> the important roles that care </w:t>
      </w:r>
      <w:r w:rsidR="00284E79" w:rsidRPr="007F6BCA">
        <w:rPr>
          <w:rFonts w:ascii="Trebuchet MS" w:hAnsi="Trebuchet MS" w:cstheme="minorBidi"/>
          <w:sz w:val="22"/>
          <w:szCs w:val="22"/>
        </w:rPr>
        <w:t>manager</w:t>
      </w:r>
      <w:r w:rsidR="00A8190A" w:rsidRPr="007F6BCA">
        <w:rPr>
          <w:rFonts w:ascii="Trebuchet MS" w:hAnsi="Trebuchet MS" w:cstheme="minorBidi"/>
          <w:sz w:val="22"/>
          <w:szCs w:val="22"/>
        </w:rPr>
        <w:t xml:space="preserve">s play. </w:t>
      </w:r>
    </w:p>
    <w:p w14:paraId="1F60CDBC" w14:textId="77777777" w:rsidR="003150B0" w:rsidRPr="007F6BCA" w:rsidRDefault="003150B0" w:rsidP="003150B0">
      <w:pPr>
        <w:rPr>
          <w:rFonts w:ascii="Trebuchet MS" w:hAnsi="Trebuchet MS" w:cstheme="minorHAnsi"/>
          <w:b/>
          <w:bCs/>
          <w:sz w:val="22"/>
          <w:szCs w:val="22"/>
        </w:rPr>
      </w:pPr>
    </w:p>
    <w:p w14:paraId="19D03A93" w14:textId="77777777" w:rsidR="003150B0" w:rsidRPr="007F6BCA" w:rsidRDefault="003150B0" w:rsidP="003150B0">
      <w:pPr>
        <w:rPr>
          <w:rFonts w:ascii="Trebuchet MS" w:hAnsi="Trebuchet MS" w:cstheme="minorHAnsi"/>
          <w:b/>
          <w:bCs/>
          <w:sz w:val="22"/>
          <w:szCs w:val="22"/>
        </w:rPr>
      </w:pPr>
    </w:p>
    <w:p w14:paraId="36A8468D" w14:textId="0795F015" w:rsidR="003150B0" w:rsidRPr="000B778E" w:rsidRDefault="003150B0" w:rsidP="003150B0">
      <w:pPr>
        <w:rPr>
          <w:rFonts w:ascii="Trebuchet MS" w:hAnsi="Trebuchet MS" w:cstheme="minorHAnsi"/>
        </w:rPr>
      </w:pPr>
      <w:r w:rsidRPr="000B778E">
        <w:rPr>
          <w:rFonts w:ascii="Trebuchet MS" w:hAnsi="Trebuchet MS" w:cstheme="minorHAnsi"/>
          <w:b/>
          <w:bCs/>
        </w:rPr>
        <w:t>Case study 1: Fiona – losing connection</w:t>
      </w:r>
      <w:r w:rsidRPr="000B778E">
        <w:rPr>
          <w:rFonts w:ascii="Trebuchet MS" w:hAnsi="Trebuchet MS" w:cstheme="minorHAnsi"/>
        </w:rPr>
        <w:t> </w:t>
      </w:r>
    </w:p>
    <w:p w14:paraId="1D3C84EB" w14:textId="77777777" w:rsidR="00A5593F" w:rsidRPr="007F6BCA" w:rsidRDefault="00A5593F" w:rsidP="003150B0">
      <w:pPr>
        <w:rPr>
          <w:rFonts w:ascii="Trebuchet MS" w:hAnsi="Trebuchet MS" w:cstheme="minorHAnsi"/>
          <w:sz w:val="22"/>
          <w:szCs w:val="22"/>
        </w:rPr>
      </w:pPr>
    </w:p>
    <w:p w14:paraId="2AFBE0DF" w14:textId="77777777" w:rsidR="006F53D3" w:rsidRDefault="006F53D3" w:rsidP="003150B0">
      <w:pPr>
        <w:rPr>
          <w:rFonts w:ascii="Trebuchet MS" w:hAnsi="Trebuchet MS" w:cstheme="minorBidi"/>
          <w:sz w:val="22"/>
          <w:szCs w:val="22"/>
        </w:rPr>
      </w:pPr>
    </w:p>
    <w:p w14:paraId="610C0145" w14:textId="12D5B134" w:rsidR="003150B0" w:rsidRPr="007F6BCA" w:rsidRDefault="003150B0" w:rsidP="003150B0">
      <w:pPr>
        <w:rPr>
          <w:rFonts w:ascii="Trebuchet MS" w:hAnsi="Trebuchet MS" w:cstheme="minorBidi"/>
          <w:sz w:val="22"/>
          <w:szCs w:val="22"/>
        </w:rPr>
      </w:pPr>
      <w:r w:rsidRPr="007F6BCA">
        <w:rPr>
          <w:rFonts w:ascii="Trebuchet MS" w:hAnsi="Trebuchet MS" w:cstheme="minorBidi"/>
          <w:sz w:val="22"/>
          <w:szCs w:val="22"/>
        </w:rPr>
        <w:t>Fiona is in her late 80’s and has recently moved into a residential care home</w:t>
      </w:r>
      <w:r w:rsidR="33A6BA6B" w:rsidRPr="007F6BCA">
        <w:rPr>
          <w:rFonts w:ascii="Trebuchet MS" w:hAnsi="Trebuchet MS" w:cstheme="minorBidi"/>
          <w:sz w:val="22"/>
          <w:szCs w:val="22"/>
        </w:rPr>
        <w:t>,</w:t>
      </w:r>
      <w:r w:rsidR="00D27304">
        <w:rPr>
          <w:rFonts w:ascii="Trebuchet MS" w:hAnsi="Trebuchet MS" w:cstheme="minorBidi"/>
          <w:sz w:val="22"/>
          <w:szCs w:val="22"/>
        </w:rPr>
        <w:t xml:space="preserve"> </w:t>
      </w:r>
      <w:r w:rsidRPr="007F6BCA">
        <w:rPr>
          <w:rFonts w:ascii="Trebuchet MS" w:hAnsi="Trebuchet MS" w:cstheme="minorBidi"/>
          <w:sz w:val="22"/>
          <w:szCs w:val="22"/>
        </w:rPr>
        <w:t xml:space="preserve">in </w:t>
      </w:r>
      <w:r w:rsidR="032EFCB5" w:rsidRPr="007F6BCA">
        <w:rPr>
          <w:rFonts w:ascii="Trebuchet MS" w:hAnsi="Trebuchet MS" w:cstheme="minorBidi"/>
          <w:sz w:val="22"/>
          <w:szCs w:val="22"/>
        </w:rPr>
        <w:t xml:space="preserve">north-west </w:t>
      </w:r>
      <w:r w:rsidRPr="007F6BCA">
        <w:rPr>
          <w:rFonts w:ascii="Trebuchet MS" w:hAnsi="Trebuchet MS" w:cstheme="minorBidi"/>
          <w:sz w:val="22"/>
          <w:szCs w:val="22"/>
        </w:rPr>
        <w:t>England. The home is small, with only 16 beds, and sits in the middle of a relatively affluent town with lots of cafés and shops.  </w:t>
      </w:r>
    </w:p>
    <w:p w14:paraId="1FF67EAC" w14:textId="77777777" w:rsidR="003150B0" w:rsidRPr="007F6BCA" w:rsidRDefault="003150B0" w:rsidP="003150B0">
      <w:pPr>
        <w:rPr>
          <w:rFonts w:ascii="Trebuchet MS" w:hAnsi="Trebuchet MS" w:cstheme="minorHAnsi"/>
          <w:sz w:val="22"/>
          <w:szCs w:val="22"/>
        </w:rPr>
      </w:pPr>
    </w:p>
    <w:p w14:paraId="48289E91" w14:textId="2858A96D" w:rsidR="003150B0" w:rsidRPr="007F6BCA" w:rsidRDefault="003150B0" w:rsidP="003150B0">
      <w:pPr>
        <w:rPr>
          <w:rFonts w:ascii="Trebuchet MS" w:hAnsi="Trebuchet MS" w:cstheme="minorBidi"/>
          <w:sz w:val="22"/>
          <w:szCs w:val="22"/>
        </w:rPr>
      </w:pPr>
      <w:r w:rsidRPr="007F6BCA">
        <w:rPr>
          <w:rFonts w:ascii="Trebuchet MS" w:hAnsi="Trebuchet MS" w:cstheme="minorBidi"/>
          <w:i/>
          <w:sz w:val="22"/>
          <w:szCs w:val="22"/>
        </w:rPr>
        <w:t xml:space="preserve">“A lot of residents come here because there’s a lot of local amenities” </w:t>
      </w:r>
      <w:r w:rsidR="00876C04" w:rsidRPr="007F6BCA">
        <w:rPr>
          <w:rFonts w:ascii="Trebuchet MS" w:hAnsi="Trebuchet MS" w:cstheme="minorBidi"/>
          <w:i/>
          <w:iCs/>
          <w:sz w:val="22"/>
          <w:szCs w:val="22"/>
        </w:rPr>
        <w:t>–</w:t>
      </w:r>
      <w:r w:rsidRPr="007F6BCA">
        <w:rPr>
          <w:rFonts w:ascii="Trebuchet MS" w:hAnsi="Trebuchet MS" w:cstheme="minorBidi"/>
          <w:i/>
          <w:sz w:val="22"/>
          <w:szCs w:val="22"/>
        </w:rPr>
        <w:t> </w:t>
      </w:r>
      <w:r w:rsidR="00876C04" w:rsidRPr="007F6BCA">
        <w:rPr>
          <w:rFonts w:ascii="Trebuchet MS" w:hAnsi="Trebuchet MS" w:cstheme="minorBidi"/>
          <w:i/>
          <w:sz w:val="22"/>
          <w:szCs w:val="22"/>
        </w:rPr>
        <w:t xml:space="preserve">Julia, </w:t>
      </w:r>
      <w:r w:rsidRPr="007F6BCA">
        <w:rPr>
          <w:rFonts w:ascii="Trebuchet MS" w:hAnsi="Trebuchet MS" w:cstheme="minorBidi"/>
          <w:b/>
          <w:sz w:val="22"/>
          <w:szCs w:val="22"/>
        </w:rPr>
        <w:t>care home</w:t>
      </w:r>
      <w:r w:rsidRPr="007F6BCA">
        <w:rPr>
          <w:rFonts w:ascii="Trebuchet MS" w:hAnsi="Trebuchet MS" w:cstheme="minorBidi"/>
          <w:b/>
          <w:bCs/>
          <w:sz w:val="22"/>
          <w:szCs w:val="22"/>
        </w:rPr>
        <w:t xml:space="preserve"> manager</w:t>
      </w:r>
    </w:p>
    <w:p w14:paraId="7F511369" w14:textId="6E16772D" w:rsidR="1B0861EF" w:rsidRPr="007F6BCA" w:rsidRDefault="1B0861EF" w:rsidP="1B0861EF">
      <w:pPr>
        <w:rPr>
          <w:rFonts w:ascii="Trebuchet MS" w:hAnsi="Trebuchet MS" w:cstheme="minorBidi"/>
          <w:sz w:val="22"/>
          <w:szCs w:val="22"/>
        </w:rPr>
      </w:pPr>
    </w:p>
    <w:p w14:paraId="31B21148" w14:textId="1ED7C3D3" w:rsidR="003150B0" w:rsidRPr="007F6BCA" w:rsidRDefault="003150B0" w:rsidP="003150B0">
      <w:pPr>
        <w:rPr>
          <w:rFonts w:ascii="Trebuchet MS" w:hAnsi="Trebuchet MS" w:cstheme="minorBidi"/>
          <w:sz w:val="22"/>
          <w:szCs w:val="22"/>
        </w:rPr>
      </w:pPr>
      <w:r w:rsidRPr="007F6BCA">
        <w:rPr>
          <w:rFonts w:ascii="Trebuchet MS" w:hAnsi="Trebuchet MS" w:cstheme="minorBidi"/>
          <w:sz w:val="22"/>
          <w:szCs w:val="22"/>
        </w:rPr>
        <w:t>Julia, the manager of Fiona’s care home, said that as the residents get older, their needs change – so whilst </w:t>
      </w:r>
      <w:r w:rsidR="004E2597" w:rsidRPr="007F6BCA">
        <w:rPr>
          <w:rFonts w:ascii="Trebuchet MS" w:hAnsi="Trebuchet MS" w:cstheme="minorBidi"/>
          <w:sz w:val="22"/>
          <w:szCs w:val="22"/>
        </w:rPr>
        <w:t xml:space="preserve">this property </w:t>
      </w:r>
      <w:r w:rsidRPr="007F6BCA">
        <w:rPr>
          <w:rFonts w:ascii="Trebuchet MS" w:hAnsi="Trebuchet MS" w:cstheme="minorBidi"/>
          <w:sz w:val="22"/>
          <w:szCs w:val="22"/>
        </w:rPr>
        <w:t xml:space="preserve">is an elderly residential home </w:t>
      </w:r>
      <w:r w:rsidR="004E2597" w:rsidRPr="007F6BCA">
        <w:rPr>
          <w:rFonts w:ascii="Trebuchet MS" w:hAnsi="Trebuchet MS" w:cstheme="minorBidi"/>
          <w:sz w:val="22"/>
          <w:szCs w:val="22"/>
        </w:rPr>
        <w:t xml:space="preserve">rather than </w:t>
      </w:r>
      <w:r w:rsidRPr="007F6BCA">
        <w:rPr>
          <w:rFonts w:ascii="Trebuchet MS" w:hAnsi="Trebuchet MS" w:cstheme="minorBidi"/>
          <w:sz w:val="22"/>
          <w:szCs w:val="22"/>
        </w:rPr>
        <w:t>nursing home, most residents do eventually receive nursing care.   </w:t>
      </w:r>
    </w:p>
    <w:p w14:paraId="208B5C1C" w14:textId="77777777" w:rsidR="003150B0" w:rsidRPr="007F6BCA" w:rsidRDefault="003150B0" w:rsidP="003150B0">
      <w:pPr>
        <w:rPr>
          <w:rFonts w:ascii="Trebuchet MS" w:hAnsi="Trebuchet MS" w:cstheme="minorHAnsi"/>
          <w:sz w:val="22"/>
          <w:szCs w:val="22"/>
        </w:rPr>
      </w:pPr>
    </w:p>
    <w:p w14:paraId="174DCE00" w14:textId="59580381" w:rsidR="003150B0" w:rsidRPr="007F6BCA" w:rsidRDefault="003150B0" w:rsidP="003150B0">
      <w:pPr>
        <w:rPr>
          <w:rFonts w:ascii="Trebuchet MS" w:hAnsi="Trebuchet MS" w:cstheme="minorHAnsi"/>
          <w:sz w:val="22"/>
          <w:szCs w:val="22"/>
        </w:rPr>
      </w:pPr>
      <w:r w:rsidRPr="007F6BCA">
        <w:rPr>
          <w:rFonts w:ascii="Trebuchet MS" w:hAnsi="Trebuchet MS" w:cstheme="minorHAnsi"/>
          <w:sz w:val="22"/>
          <w:szCs w:val="22"/>
        </w:rPr>
        <w:t>Sadly, due to the pandemic, the residents have not been able to leave the home and enjoy the local community, meaning they’ve become a lot more isolated.  </w:t>
      </w:r>
    </w:p>
    <w:p w14:paraId="072DD884" w14:textId="77777777" w:rsidR="003150B0" w:rsidRPr="007F6BCA" w:rsidRDefault="003150B0" w:rsidP="003150B0">
      <w:pPr>
        <w:rPr>
          <w:rFonts w:ascii="Trebuchet MS" w:hAnsi="Trebuchet MS" w:cstheme="minorHAnsi"/>
          <w:sz w:val="22"/>
          <w:szCs w:val="22"/>
        </w:rPr>
      </w:pPr>
    </w:p>
    <w:p w14:paraId="1EE49D7C" w14:textId="79E24B05" w:rsidR="003150B0" w:rsidRPr="007F6BCA" w:rsidRDefault="003150B0" w:rsidP="003150B0">
      <w:pPr>
        <w:rPr>
          <w:rFonts w:ascii="Trebuchet MS" w:hAnsi="Trebuchet MS" w:cstheme="minorBidi"/>
          <w:sz w:val="22"/>
          <w:szCs w:val="22"/>
        </w:rPr>
      </w:pPr>
      <w:r w:rsidRPr="007F6BCA">
        <w:rPr>
          <w:rFonts w:ascii="Trebuchet MS" w:hAnsi="Trebuchet MS" w:cstheme="minorBidi"/>
          <w:sz w:val="22"/>
          <w:szCs w:val="22"/>
        </w:rPr>
        <w:t xml:space="preserve">This meant it was a daunting and challenging time for Fiona to be moving into the home, and </w:t>
      </w:r>
      <w:r w:rsidR="00262537" w:rsidRPr="007F6BCA">
        <w:rPr>
          <w:rFonts w:ascii="Trebuchet MS" w:hAnsi="Trebuchet MS" w:cstheme="minorBidi"/>
          <w:sz w:val="22"/>
          <w:szCs w:val="22"/>
        </w:rPr>
        <w:t>her</w:t>
      </w:r>
      <w:r w:rsidR="6A266232" w:rsidRPr="007F6BCA">
        <w:rPr>
          <w:rFonts w:ascii="Trebuchet MS" w:hAnsi="Trebuchet MS" w:cstheme="minorBidi"/>
          <w:sz w:val="22"/>
          <w:szCs w:val="22"/>
        </w:rPr>
        <w:t xml:space="preserve"> </w:t>
      </w:r>
      <w:r w:rsidRPr="007F6BCA">
        <w:rPr>
          <w:rFonts w:ascii="Trebuchet MS" w:hAnsi="Trebuchet MS" w:cstheme="minorBidi"/>
          <w:sz w:val="22"/>
          <w:szCs w:val="22"/>
        </w:rPr>
        <w:t>family had put a lot of thought into how to ensure she remained connected to them and to the outside world. </w:t>
      </w:r>
    </w:p>
    <w:p w14:paraId="696F2DFA" w14:textId="77777777" w:rsidR="003150B0" w:rsidRPr="007F6BCA" w:rsidRDefault="003150B0" w:rsidP="003150B0">
      <w:pPr>
        <w:rPr>
          <w:rFonts w:ascii="Trebuchet MS" w:hAnsi="Trebuchet MS" w:cstheme="minorHAnsi"/>
          <w:sz w:val="22"/>
          <w:szCs w:val="22"/>
        </w:rPr>
      </w:pPr>
    </w:p>
    <w:p w14:paraId="437A5C76" w14:textId="4B6183EE" w:rsidR="003150B0" w:rsidRDefault="003150B0" w:rsidP="003150B0">
      <w:pPr>
        <w:rPr>
          <w:rFonts w:ascii="Trebuchet MS" w:hAnsi="Trebuchet MS" w:cstheme="minorHAnsi"/>
          <w:sz w:val="22"/>
          <w:szCs w:val="22"/>
        </w:rPr>
      </w:pPr>
      <w:r w:rsidRPr="007F6BCA">
        <w:rPr>
          <w:rFonts w:ascii="Trebuchet MS" w:hAnsi="Trebuchet MS" w:cstheme="minorHAnsi"/>
          <w:sz w:val="22"/>
          <w:szCs w:val="22"/>
        </w:rPr>
        <w:t>In Fiona’s care plan, her family made sure to include a smart speaker. </w:t>
      </w:r>
      <w:r w:rsidRPr="000B778E">
        <w:rPr>
          <w:rFonts w:ascii="Trebuchet MS" w:hAnsi="Trebuchet MS" w:cstheme="minorHAnsi"/>
          <w:sz w:val="22"/>
          <w:szCs w:val="22"/>
        </w:rPr>
        <w:t xml:space="preserve"> For them</w:t>
      </w:r>
      <w:r w:rsidRPr="007F6BCA">
        <w:rPr>
          <w:rFonts w:ascii="Trebuchet MS" w:hAnsi="Trebuchet MS" w:cstheme="minorHAnsi"/>
          <w:sz w:val="22"/>
          <w:szCs w:val="22"/>
        </w:rPr>
        <w:t>, this was going to be an essential part of her life in the home – something they hoped would keep her connected.  </w:t>
      </w:r>
    </w:p>
    <w:p w14:paraId="770F12C1" w14:textId="77777777" w:rsidR="005B7817" w:rsidRPr="007F6BCA" w:rsidRDefault="005B7817" w:rsidP="003150B0">
      <w:pPr>
        <w:rPr>
          <w:rFonts w:ascii="Trebuchet MS" w:hAnsi="Trebuchet MS" w:cstheme="minorHAnsi"/>
          <w:sz w:val="22"/>
          <w:szCs w:val="22"/>
        </w:rPr>
      </w:pPr>
    </w:p>
    <w:p w14:paraId="483A0078" w14:textId="092B056B" w:rsidR="003150B0" w:rsidRPr="007F6BCA" w:rsidRDefault="003150B0" w:rsidP="003150B0">
      <w:pPr>
        <w:rPr>
          <w:rFonts w:ascii="Trebuchet MS" w:hAnsi="Trebuchet MS" w:cstheme="minorHAnsi"/>
          <w:sz w:val="22"/>
          <w:szCs w:val="22"/>
        </w:rPr>
      </w:pPr>
      <w:r w:rsidRPr="007F6BCA">
        <w:rPr>
          <w:rFonts w:ascii="Trebuchet MS" w:hAnsi="Trebuchet MS" w:cstheme="minorHAnsi"/>
          <w:sz w:val="22"/>
          <w:szCs w:val="22"/>
        </w:rPr>
        <w:t xml:space="preserve">However, the Wi-Fi in the home was </w:t>
      </w:r>
      <w:r w:rsidR="00EF346B">
        <w:rPr>
          <w:rFonts w:ascii="Trebuchet MS" w:hAnsi="Trebuchet MS" w:cstheme="minorHAnsi"/>
          <w:sz w:val="22"/>
          <w:szCs w:val="22"/>
        </w:rPr>
        <w:t>ver</w:t>
      </w:r>
      <w:r w:rsidRPr="007F6BCA">
        <w:rPr>
          <w:rFonts w:ascii="Trebuchet MS" w:hAnsi="Trebuchet MS" w:cstheme="minorHAnsi"/>
          <w:sz w:val="22"/>
          <w:szCs w:val="22"/>
        </w:rPr>
        <w:t>y patchy, and didn’t reach certain rooms and areas of the building. Fiona’s room was one of those. Ultimately, this meant the home could not accommodate her smart speaker: </w:t>
      </w:r>
      <w:r w:rsidRPr="007F6BCA">
        <w:rPr>
          <w:rFonts w:ascii="Trebuchet MS" w:hAnsi="Trebuchet MS" w:cstheme="minorHAnsi"/>
          <w:i/>
          <w:iCs/>
          <w:sz w:val="22"/>
          <w:szCs w:val="22"/>
        </w:rPr>
        <w:t>“We just could not get it to work”.</w:t>
      </w:r>
      <w:r w:rsidRPr="007F6BCA">
        <w:rPr>
          <w:rFonts w:ascii="Trebuchet MS" w:hAnsi="Trebuchet MS" w:cstheme="minorHAnsi"/>
          <w:sz w:val="22"/>
          <w:szCs w:val="22"/>
        </w:rPr>
        <w:t> </w:t>
      </w:r>
    </w:p>
    <w:p w14:paraId="69CF8501" w14:textId="77777777" w:rsidR="003150B0" w:rsidRPr="007F6BCA" w:rsidRDefault="003150B0" w:rsidP="003150B0">
      <w:pPr>
        <w:rPr>
          <w:rFonts w:ascii="Trebuchet MS" w:hAnsi="Trebuchet MS" w:cstheme="minorHAnsi"/>
          <w:i/>
          <w:iCs/>
          <w:sz w:val="22"/>
          <w:szCs w:val="22"/>
        </w:rPr>
      </w:pPr>
    </w:p>
    <w:p w14:paraId="7430E11E" w14:textId="47D32E2F" w:rsidR="003150B0" w:rsidRPr="007F6BCA" w:rsidRDefault="003150B0" w:rsidP="003150B0">
      <w:pPr>
        <w:rPr>
          <w:rFonts w:ascii="Trebuchet MS" w:hAnsi="Trebuchet MS" w:cstheme="minorBidi"/>
          <w:sz w:val="22"/>
          <w:szCs w:val="22"/>
        </w:rPr>
      </w:pPr>
      <w:r w:rsidRPr="007F6BCA">
        <w:rPr>
          <w:rFonts w:ascii="Trebuchet MS" w:hAnsi="Trebuchet MS" w:cstheme="minorBidi"/>
          <w:i/>
          <w:sz w:val="22"/>
          <w:szCs w:val="22"/>
        </w:rPr>
        <w:t xml:space="preserve">“If someone moves in here, I </w:t>
      </w:r>
      <w:r w:rsidR="00EF346B">
        <w:rPr>
          <w:rFonts w:ascii="Trebuchet MS" w:hAnsi="Trebuchet MS" w:cstheme="minorBidi"/>
          <w:i/>
          <w:sz w:val="22"/>
          <w:szCs w:val="22"/>
        </w:rPr>
        <w:t xml:space="preserve">would now </w:t>
      </w:r>
      <w:r w:rsidRPr="007F6BCA">
        <w:rPr>
          <w:rFonts w:ascii="Trebuchet MS" w:hAnsi="Trebuchet MS" w:cstheme="minorBidi"/>
          <w:i/>
          <w:sz w:val="22"/>
          <w:szCs w:val="22"/>
        </w:rPr>
        <w:t>encourage them to get their own line” </w:t>
      </w:r>
      <w:r w:rsidRPr="007F6BCA">
        <w:rPr>
          <w:rFonts w:ascii="Trebuchet MS" w:hAnsi="Trebuchet MS" w:cstheme="minorBidi"/>
          <w:sz w:val="22"/>
          <w:szCs w:val="22"/>
        </w:rPr>
        <w:t>- </w:t>
      </w:r>
      <w:r w:rsidRPr="007F6BCA">
        <w:rPr>
          <w:rFonts w:ascii="Trebuchet MS" w:hAnsi="Trebuchet MS" w:cstheme="minorBidi"/>
          <w:b/>
          <w:sz w:val="22"/>
          <w:szCs w:val="22"/>
        </w:rPr>
        <w:t>Julia, care home manager</w:t>
      </w:r>
    </w:p>
    <w:p w14:paraId="6485E02D" w14:textId="77777777" w:rsidR="003150B0" w:rsidRPr="007F6BCA" w:rsidRDefault="003150B0" w:rsidP="003150B0">
      <w:pPr>
        <w:rPr>
          <w:rFonts w:ascii="Trebuchet MS" w:hAnsi="Trebuchet MS" w:cstheme="minorHAnsi"/>
          <w:sz w:val="22"/>
          <w:szCs w:val="22"/>
        </w:rPr>
      </w:pPr>
    </w:p>
    <w:p w14:paraId="123940D3" w14:textId="31F60177" w:rsidR="003150B0" w:rsidRPr="007F6BCA" w:rsidRDefault="7CE3EE6D" w:rsidP="227FF1C1">
      <w:pPr>
        <w:rPr>
          <w:rFonts w:ascii="Trebuchet MS" w:hAnsi="Trebuchet MS" w:cstheme="minorBidi"/>
          <w:sz w:val="22"/>
          <w:szCs w:val="22"/>
        </w:rPr>
      </w:pPr>
      <w:r w:rsidRPr="007F6BCA">
        <w:rPr>
          <w:rFonts w:ascii="Trebuchet MS" w:hAnsi="Trebuchet MS" w:cstheme="minorBidi"/>
          <w:sz w:val="22"/>
          <w:szCs w:val="22"/>
        </w:rPr>
        <w:t xml:space="preserve">Despite Fiona’s family’s imagination and </w:t>
      </w:r>
      <w:r w:rsidR="1087E86A" w:rsidRPr="007F6BCA">
        <w:rPr>
          <w:rFonts w:ascii="Trebuchet MS" w:hAnsi="Trebuchet MS" w:cstheme="minorBidi"/>
          <w:sz w:val="22"/>
          <w:szCs w:val="22"/>
        </w:rPr>
        <w:t xml:space="preserve">ability </w:t>
      </w:r>
      <w:r w:rsidRPr="007F6BCA">
        <w:rPr>
          <w:rFonts w:ascii="Trebuchet MS" w:hAnsi="Trebuchet MS" w:cstheme="minorBidi"/>
          <w:sz w:val="22"/>
          <w:szCs w:val="22"/>
        </w:rPr>
        <w:t>to ensure she had the right kind of communications technology to keep her connected, other issues meant she ended up far less connected than she and her family had originally planned.  </w:t>
      </w:r>
    </w:p>
    <w:p w14:paraId="09BF63F3" w14:textId="3D79AB46" w:rsidR="00B010EA" w:rsidRPr="007F6BCA" w:rsidRDefault="003150B0" w:rsidP="00B010EA">
      <w:pPr>
        <w:rPr>
          <w:rFonts w:ascii="Trebuchet MS" w:hAnsi="Trebuchet MS" w:cstheme="minorHAnsi"/>
          <w:sz w:val="22"/>
          <w:szCs w:val="22"/>
        </w:rPr>
      </w:pPr>
      <w:r w:rsidRPr="007F6BCA">
        <w:rPr>
          <w:rFonts w:ascii="Trebuchet MS" w:hAnsi="Trebuchet MS" w:cstheme="minorHAnsi"/>
          <w:sz w:val="22"/>
          <w:szCs w:val="22"/>
        </w:rPr>
        <w:br w:type="column"/>
      </w:r>
    </w:p>
    <w:p w14:paraId="14637C0B" w14:textId="12BE1094" w:rsidR="00B010EA" w:rsidRPr="000B778E" w:rsidRDefault="003150B0" w:rsidP="00B010EA">
      <w:pPr>
        <w:rPr>
          <w:rFonts w:ascii="Trebuchet MS" w:hAnsi="Trebuchet MS" w:cstheme="minorHAnsi"/>
          <w:b/>
          <w:bCs/>
        </w:rPr>
      </w:pPr>
      <w:r w:rsidRPr="000B778E">
        <w:rPr>
          <w:rFonts w:ascii="Trebuchet MS" w:hAnsi="Trebuchet MS" w:cstheme="minorHAnsi"/>
          <w:b/>
          <w:bCs/>
        </w:rPr>
        <w:t>Case study 2: Jimmy – re-gaining independence and dignity</w:t>
      </w:r>
    </w:p>
    <w:p w14:paraId="208EBF55" w14:textId="1F4ED0E2" w:rsidR="003150B0" w:rsidRPr="007F6BCA" w:rsidRDefault="003150B0" w:rsidP="00B010EA">
      <w:pPr>
        <w:rPr>
          <w:rFonts w:ascii="Trebuchet MS" w:hAnsi="Trebuchet MS" w:cstheme="minorHAnsi"/>
          <w:b/>
          <w:bCs/>
          <w:sz w:val="22"/>
          <w:szCs w:val="22"/>
        </w:rPr>
      </w:pPr>
    </w:p>
    <w:p w14:paraId="59EBC568" w14:textId="77777777" w:rsidR="003150B0" w:rsidRPr="007F6BCA" w:rsidRDefault="003150B0" w:rsidP="003150B0">
      <w:pPr>
        <w:rPr>
          <w:rFonts w:ascii="Trebuchet MS" w:hAnsi="Trebuchet MS" w:cstheme="minorHAnsi"/>
          <w:sz w:val="22"/>
          <w:szCs w:val="22"/>
        </w:rPr>
      </w:pPr>
      <w:r w:rsidRPr="007F6BCA">
        <w:rPr>
          <w:rFonts w:ascii="Trebuchet MS" w:hAnsi="Trebuchet MS" w:cstheme="minorHAnsi"/>
          <w:sz w:val="22"/>
          <w:szCs w:val="22"/>
        </w:rPr>
        <w:t>Jimmy is 46 and moved into a large care home in England at the age of 40 after suffering a severe stroke which left him paralysed from the neck down.  </w:t>
      </w:r>
    </w:p>
    <w:p w14:paraId="42B4713F" w14:textId="77777777" w:rsidR="00DF1A9B" w:rsidRPr="007F6BCA" w:rsidRDefault="00DF1A9B" w:rsidP="003150B0">
      <w:pPr>
        <w:rPr>
          <w:rFonts w:ascii="Trebuchet MS" w:hAnsi="Trebuchet MS" w:cstheme="minorHAnsi"/>
          <w:i/>
          <w:iCs/>
          <w:sz w:val="22"/>
          <w:szCs w:val="22"/>
        </w:rPr>
      </w:pPr>
    </w:p>
    <w:p w14:paraId="4501032B" w14:textId="13B1F55A" w:rsidR="003150B0" w:rsidRPr="007F6BCA" w:rsidRDefault="003150B0" w:rsidP="003150B0">
      <w:pPr>
        <w:rPr>
          <w:rFonts w:ascii="Trebuchet MS" w:hAnsi="Trebuchet MS" w:cstheme="minorBidi"/>
          <w:b/>
          <w:sz w:val="22"/>
          <w:szCs w:val="22"/>
        </w:rPr>
      </w:pPr>
      <w:r w:rsidRPr="007F6BCA">
        <w:rPr>
          <w:rFonts w:ascii="Trebuchet MS" w:hAnsi="Trebuchet MS" w:cstheme="minorBidi"/>
          <w:i/>
          <w:sz w:val="22"/>
          <w:szCs w:val="22"/>
        </w:rPr>
        <w:t>“He couldn’t do anything for himself. [He] was fully dependent” </w:t>
      </w:r>
      <w:r w:rsidRPr="007F6BCA">
        <w:rPr>
          <w:rFonts w:ascii="Trebuchet MS" w:hAnsi="Trebuchet MS" w:cstheme="minorBidi"/>
          <w:sz w:val="22"/>
          <w:szCs w:val="22"/>
        </w:rPr>
        <w:t>- </w:t>
      </w:r>
      <w:r w:rsidRPr="007F6BCA">
        <w:rPr>
          <w:rFonts w:ascii="Trebuchet MS" w:hAnsi="Trebuchet MS" w:cstheme="minorBidi"/>
          <w:b/>
          <w:sz w:val="22"/>
          <w:szCs w:val="22"/>
        </w:rPr>
        <w:t>Ernie, care home manager</w:t>
      </w:r>
    </w:p>
    <w:p w14:paraId="798000AF" w14:textId="77777777" w:rsidR="003150B0" w:rsidRPr="007F6BCA" w:rsidRDefault="003150B0" w:rsidP="003150B0">
      <w:pPr>
        <w:rPr>
          <w:rFonts w:ascii="Trebuchet MS" w:hAnsi="Trebuchet MS" w:cstheme="minorHAnsi"/>
          <w:sz w:val="22"/>
          <w:szCs w:val="22"/>
        </w:rPr>
      </w:pPr>
    </w:p>
    <w:p w14:paraId="52E36109" w14:textId="3EA72206" w:rsidR="003150B0" w:rsidRPr="007F6BCA" w:rsidRDefault="003150B0" w:rsidP="003150B0">
      <w:pPr>
        <w:rPr>
          <w:rFonts w:ascii="Trebuchet MS" w:hAnsi="Trebuchet MS" w:cstheme="minorHAnsi"/>
          <w:sz w:val="22"/>
          <w:szCs w:val="22"/>
        </w:rPr>
      </w:pPr>
      <w:r w:rsidRPr="007F6BCA">
        <w:rPr>
          <w:rFonts w:ascii="Trebuchet MS" w:hAnsi="Trebuchet MS" w:cstheme="minorHAnsi"/>
          <w:sz w:val="22"/>
          <w:szCs w:val="22"/>
        </w:rPr>
        <w:t>The care home Jimmy moved into has over 80 beds and caters specifically for people with physical needs. Whilst the majority of the residents are also elderly, the home does cater for people with conditions like Jimmy’s, too. </w:t>
      </w:r>
    </w:p>
    <w:p w14:paraId="2CD1221D" w14:textId="77777777" w:rsidR="003150B0" w:rsidRPr="007F6BCA" w:rsidRDefault="003150B0" w:rsidP="003150B0">
      <w:pPr>
        <w:rPr>
          <w:rFonts w:ascii="Trebuchet MS" w:hAnsi="Trebuchet MS" w:cstheme="minorHAnsi"/>
          <w:sz w:val="22"/>
          <w:szCs w:val="22"/>
        </w:rPr>
      </w:pPr>
    </w:p>
    <w:p w14:paraId="780E7CFE" w14:textId="03939D0F" w:rsidR="003150B0" w:rsidRDefault="003150B0" w:rsidP="003150B0">
      <w:pPr>
        <w:rPr>
          <w:rFonts w:ascii="Trebuchet MS" w:hAnsi="Trebuchet MS" w:cstheme="minorBidi"/>
          <w:sz w:val="22"/>
          <w:szCs w:val="22"/>
        </w:rPr>
      </w:pPr>
      <w:r w:rsidRPr="007F6BCA">
        <w:rPr>
          <w:rFonts w:ascii="Trebuchet MS" w:hAnsi="Trebuchet MS" w:cstheme="minorBidi"/>
          <w:sz w:val="22"/>
          <w:szCs w:val="22"/>
        </w:rPr>
        <w:t xml:space="preserve">Jimmy was struggling. </w:t>
      </w:r>
      <w:r w:rsidR="004771C0" w:rsidRPr="007F6BCA">
        <w:rPr>
          <w:rFonts w:ascii="Trebuchet MS" w:hAnsi="Trebuchet MS" w:cstheme="minorBidi"/>
          <w:sz w:val="22"/>
          <w:szCs w:val="22"/>
        </w:rPr>
        <w:t>The stroke has</w:t>
      </w:r>
      <w:r w:rsidRPr="007F6BCA">
        <w:rPr>
          <w:rFonts w:ascii="Trebuchet MS" w:hAnsi="Trebuchet MS" w:cstheme="minorBidi"/>
          <w:sz w:val="22"/>
          <w:szCs w:val="22"/>
        </w:rPr>
        <w:t xml:space="preserve"> left him somewhere he never expected to be at such a young age. In the blink of an eye, he was left incredibly isolated, and without any independence.  </w:t>
      </w:r>
    </w:p>
    <w:p w14:paraId="50FCFA80" w14:textId="77777777" w:rsidR="009D2494" w:rsidRPr="007F6BCA" w:rsidRDefault="009D2494" w:rsidP="003150B0">
      <w:pPr>
        <w:rPr>
          <w:rFonts w:ascii="Trebuchet MS" w:hAnsi="Trebuchet MS" w:cstheme="minorBidi"/>
          <w:sz w:val="22"/>
          <w:szCs w:val="22"/>
        </w:rPr>
      </w:pPr>
    </w:p>
    <w:p w14:paraId="5EDE1D99" w14:textId="6E167585" w:rsidR="003150B0" w:rsidRPr="007F6BCA" w:rsidRDefault="003150B0" w:rsidP="003150B0">
      <w:pPr>
        <w:rPr>
          <w:rFonts w:ascii="Trebuchet MS" w:hAnsi="Trebuchet MS" w:cstheme="minorHAnsi"/>
          <w:sz w:val="22"/>
          <w:szCs w:val="22"/>
        </w:rPr>
      </w:pPr>
      <w:r w:rsidRPr="007F6BCA">
        <w:rPr>
          <w:rFonts w:ascii="Trebuchet MS" w:hAnsi="Trebuchet MS" w:cstheme="minorHAnsi"/>
          <w:sz w:val="22"/>
          <w:szCs w:val="22"/>
        </w:rPr>
        <w:t>As a result, Jimmy became angry and aggressive towards the staff in the home. </w:t>
      </w:r>
    </w:p>
    <w:p w14:paraId="6EA757FD" w14:textId="77777777" w:rsidR="003150B0" w:rsidRPr="007F6BCA" w:rsidRDefault="003150B0" w:rsidP="003150B0">
      <w:pPr>
        <w:rPr>
          <w:rFonts w:ascii="Trebuchet MS" w:hAnsi="Trebuchet MS" w:cstheme="minorHAnsi"/>
          <w:sz w:val="22"/>
          <w:szCs w:val="22"/>
        </w:rPr>
      </w:pPr>
    </w:p>
    <w:p w14:paraId="0A226435" w14:textId="05F149D1" w:rsidR="003150B0" w:rsidRPr="007F6BCA" w:rsidRDefault="003150B0" w:rsidP="003150B0">
      <w:pPr>
        <w:rPr>
          <w:rFonts w:ascii="Trebuchet MS" w:hAnsi="Trebuchet MS" w:cstheme="minorBidi"/>
          <w:b/>
          <w:sz w:val="22"/>
          <w:szCs w:val="22"/>
        </w:rPr>
      </w:pPr>
      <w:r w:rsidRPr="007F6BCA">
        <w:rPr>
          <w:rFonts w:ascii="Trebuchet MS" w:hAnsi="Trebuchet MS" w:cstheme="minorBidi"/>
          <w:i/>
          <w:sz w:val="22"/>
          <w:szCs w:val="22"/>
        </w:rPr>
        <w:t>“He was very hostile…and abusive, especially to female staff. They’d often come out of his room in tears. They started to find it difficult to care for him” </w:t>
      </w:r>
      <w:r w:rsidRPr="007F6BCA">
        <w:rPr>
          <w:rFonts w:ascii="Trebuchet MS" w:hAnsi="Trebuchet MS" w:cstheme="minorBidi"/>
          <w:sz w:val="22"/>
          <w:szCs w:val="22"/>
        </w:rPr>
        <w:t>– </w:t>
      </w:r>
      <w:r w:rsidRPr="007F6BCA">
        <w:rPr>
          <w:rFonts w:ascii="Trebuchet MS" w:hAnsi="Trebuchet MS" w:cstheme="minorBidi"/>
          <w:b/>
          <w:sz w:val="22"/>
          <w:szCs w:val="22"/>
        </w:rPr>
        <w:t>Ernie, care home manager</w:t>
      </w:r>
    </w:p>
    <w:p w14:paraId="5F804B93" w14:textId="77777777" w:rsidR="003150B0" w:rsidRPr="007F6BCA" w:rsidRDefault="003150B0" w:rsidP="003150B0">
      <w:pPr>
        <w:rPr>
          <w:rFonts w:ascii="Trebuchet MS" w:hAnsi="Trebuchet MS" w:cstheme="minorHAnsi"/>
          <w:sz w:val="22"/>
          <w:szCs w:val="22"/>
        </w:rPr>
      </w:pPr>
    </w:p>
    <w:p w14:paraId="646AEEC3" w14:textId="7EBEE064" w:rsidR="003150B0" w:rsidRPr="007F6BCA" w:rsidRDefault="003150B0" w:rsidP="003150B0">
      <w:pPr>
        <w:rPr>
          <w:rFonts w:ascii="Trebuchet MS" w:hAnsi="Trebuchet MS" w:cstheme="minorBidi"/>
          <w:sz w:val="22"/>
          <w:szCs w:val="22"/>
        </w:rPr>
      </w:pPr>
      <w:r w:rsidRPr="007F6BCA">
        <w:rPr>
          <w:rFonts w:ascii="Trebuchet MS" w:hAnsi="Trebuchet MS" w:cstheme="minorBidi"/>
          <w:sz w:val="22"/>
          <w:szCs w:val="22"/>
        </w:rPr>
        <w:t>Luckily, Jimmy’s family was able to imagine what could help his situation and allow him to regain some of the independence he had lost. They sourced a simple piece of consumer technology –available and affordable to most –</w:t>
      </w:r>
      <w:r w:rsidR="004771C0" w:rsidRPr="007F6BCA">
        <w:rPr>
          <w:rFonts w:ascii="Trebuchet MS" w:hAnsi="Trebuchet MS" w:cstheme="minorBidi"/>
          <w:sz w:val="22"/>
          <w:szCs w:val="22"/>
        </w:rPr>
        <w:t xml:space="preserve"> an Amazon Echo -</w:t>
      </w:r>
      <w:r w:rsidRPr="007F6BCA">
        <w:rPr>
          <w:rFonts w:ascii="Trebuchet MS" w:hAnsi="Trebuchet MS" w:cstheme="minorBidi"/>
          <w:sz w:val="22"/>
          <w:szCs w:val="22"/>
        </w:rPr>
        <w:t xml:space="preserve"> and the home was able to accommodate it. With </w:t>
      </w:r>
      <w:r w:rsidR="3A41E388" w:rsidRPr="007F6BCA">
        <w:rPr>
          <w:rFonts w:ascii="Trebuchet MS" w:hAnsi="Trebuchet MS" w:cstheme="minorBidi"/>
          <w:sz w:val="22"/>
          <w:szCs w:val="22"/>
        </w:rPr>
        <w:t>the device</w:t>
      </w:r>
      <w:r w:rsidRPr="007F6BCA">
        <w:rPr>
          <w:rFonts w:ascii="Trebuchet MS" w:hAnsi="Trebuchet MS" w:cstheme="minorBidi"/>
          <w:sz w:val="22"/>
          <w:szCs w:val="22"/>
        </w:rPr>
        <w:t>, Jimmy’s life was </w:t>
      </w:r>
      <w:r w:rsidRPr="007F6BCA">
        <w:rPr>
          <w:rFonts w:ascii="Trebuchet MS" w:hAnsi="Trebuchet MS" w:cstheme="minorBidi"/>
          <w:i/>
          <w:sz w:val="22"/>
          <w:szCs w:val="22"/>
        </w:rPr>
        <w:t>“transformed”</w:t>
      </w:r>
      <w:r w:rsidRPr="007F6BCA">
        <w:rPr>
          <w:rFonts w:ascii="Trebuchet MS" w:hAnsi="Trebuchet MS" w:cstheme="minorBidi"/>
          <w:sz w:val="22"/>
          <w:szCs w:val="22"/>
        </w:rPr>
        <w:t>. He was using it for </w:t>
      </w:r>
      <w:r w:rsidRPr="007F6BCA">
        <w:rPr>
          <w:rFonts w:ascii="Trebuchet MS" w:hAnsi="Trebuchet MS" w:cstheme="minorBidi"/>
          <w:i/>
          <w:sz w:val="22"/>
          <w:szCs w:val="22"/>
        </w:rPr>
        <w:t>“everything”</w:t>
      </w:r>
      <w:r w:rsidRPr="007F6BCA">
        <w:rPr>
          <w:rFonts w:ascii="Trebuchet MS" w:hAnsi="Trebuchet MS" w:cstheme="minorBidi"/>
          <w:sz w:val="22"/>
          <w:szCs w:val="22"/>
        </w:rPr>
        <w:t>, from controlling his TV, to talking to friends and family outside the home, to listening to music and asking it questions about topics he’s interested in.  </w:t>
      </w:r>
    </w:p>
    <w:p w14:paraId="504F6D82" w14:textId="77777777" w:rsidR="003150B0" w:rsidRPr="007F6BCA" w:rsidRDefault="003150B0" w:rsidP="003150B0">
      <w:pPr>
        <w:rPr>
          <w:rFonts w:ascii="Trebuchet MS" w:hAnsi="Trebuchet MS" w:cstheme="minorHAnsi"/>
          <w:sz w:val="22"/>
          <w:szCs w:val="22"/>
        </w:rPr>
      </w:pPr>
    </w:p>
    <w:p w14:paraId="7556A0CE" w14:textId="7BA8ABF0" w:rsidR="003150B0" w:rsidRPr="007F6BCA" w:rsidRDefault="003150B0" w:rsidP="003150B0">
      <w:pPr>
        <w:rPr>
          <w:rFonts w:ascii="Trebuchet MS" w:hAnsi="Trebuchet MS" w:cstheme="minorBidi"/>
          <w:b/>
          <w:sz w:val="22"/>
          <w:szCs w:val="22"/>
        </w:rPr>
      </w:pPr>
      <w:r w:rsidRPr="007F6BCA">
        <w:rPr>
          <w:rFonts w:ascii="Trebuchet MS" w:hAnsi="Trebuchet MS" w:cstheme="minorBidi"/>
          <w:i/>
          <w:sz w:val="22"/>
          <w:szCs w:val="22"/>
        </w:rPr>
        <w:t>“He’s married to his Alexa. It somewhat empowers him…and keeps him company” </w:t>
      </w:r>
      <w:r w:rsidRPr="007F6BCA">
        <w:rPr>
          <w:rFonts w:ascii="Trebuchet MS" w:hAnsi="Trebuchet MS" w:cstheme="minorBidi"/>
          <w:sz w:val="22"/>
          <w:szCs w:val="22"/>
        </w:rPr>
        <w:t>– </w:t>
      </w:r>
      <w:r w:rsidRPr="007F6BCA">
        <w:rPr>
          <w:rFonts w:ascii="Trebuchet MS" w:hAnsi="Trebuchet MS" w:cstheme="minorBidi"/>
          <w:b/>
          <w:sz w:val="22"/>
          <w:szCs w:val="22"/>
        </w:rPr>
        <w:t>Ernie, care home manager</w:t>
      </w:r>
    </w:p>
    <w:p w14:paraId="48756602" w14:textId="77777777" w:rsidR="003150B0" w:rsidRPr="007F6BCA" w:rsidRDefault="003150B0" w:rsidP="003150B0">
      <w:pPr>
        <w:rPr>
          <w:rFonts w:ascii="Trebuchet MS" w:hAnsi="Trebuchet MS" w:cstheme="minorHAnsi"/>
          <w:sz w:val="22"/>
          <w:szCs w:val="22"/>
        </w:rPr>
      </w:pPr>
    </w:p>
    <w:p w14:paraId="1763E33E" w14:textId="37E95864" w:rsidR="003150B0" w:rsidRPr="007F6BCA" w:rsidRDefault="003150B0" w:rsidP="003150B0">
      <w:pPr>
        <w:rPr>
          <w:rFonts w:ascii="Trebuchet MS" w:hAnsi="Trebuchet MS" w:cstheme="minorBidi"/>
          <w:sz w:val="22"/>
          <w:szCs w:val="22"/>
        </w:rPr>
      </w:pPr>
      <w:r w:rsidRPr="007F6BCA">
        <w:rPr>
          <w:rFonts w:ascii="Trebuchet MS" w:hAnsi="Trebuchet MS" w:cstheme="minorBidi"/>
          <w:sz w:val="22"/>
          <w:szCs w:val="22"/>
        </w:rPr>
        <w:t>With this simple device, Jimmy regained dignity and independence that completely transformed his quality of life</w:t>
      </w:r>
      <w:r w:rsidR="3E1099C0" w:rsidRPr="007F6BCA">
        <w:rPr>
          <w:rFonts w:ascii="Trebuchet MS" w:hAnsi="Trebuchet MS" w:cstheme="minorBidi"/>
          <w:sz w:val="22"/>
          <w:szCs w:val="22"/>
        </w:rPr>
        <w:t>,</w:t>
      </w:r>
      <w:r w:rsidRPr="007F6BCA">
        <w:rPr>
          <w:rFonts w:ascii="Trebuchet MS" w:hAnsi="Trebuchet MS" w:cstheme="minorBidi"/>
          <w:sz w:val="22"/>
          <w:szCs w:val="22"/>
        </w:rPr>
        <w:t xml:space="preserve"> and made </w:t>
      </w:r>
      <w:r w:rsidR="7347304A" w:rsidRPr="007F6BCA">
        <w:rPr>
          <w:rFonts w:ascii="Trebuchet MS" w:hAnsi="Trebuchet MS" w:cstheme="minorBidi"/>
          <w:sz w:val="22"/>
          <w:szCs w:val="22"/>
        </w:rPr>
        <w:t xml:space="preserve">it easier to care for him </w:t>
      </w:r>
      <w:r w:rsidRPr="007F6BCA">
        <w:rPr>
          <w:rFonts w:ascii="Trebuchet MS" w:hAnsi="Trebuchet MS" w:cstheme="minorBidi"/>
          <w:sz w:val="22"/>
          <w:szCs w:val="22"/>
        </w:rPr>
        <w:t>at the same time. </w:t>
      </w:r>
    </w:p>
    <w:p w14:paraId="2DB04000" w14:textId="1BF7F97A" w:rsidR="003150B0" w:rsidRPr="007F6BCA" w:rsidRDefault="003150B0" w:rsidP="00B010EA">
      <w:pPr>
        <w:rPr>
          <w:rFonts w:ascii="Trebuchet MS" w:hAnsi="Trebuchet MS" w:cstheme="minorHAnsi"/>
          <w:sz w:val="22"/>
          <w:szCs w:val="22"/>
        </w:rPr>
      </w:pPr>
    </w:p>
    <w:p w14:paraId="132A80C2" w14:textId="609A583C" w:rsidR="00284E79" w:rsidRPr="007F6BCA" w:rsidRDefault="00284E79" w:rsidP="00B010EA">
      <w:pPr>
        <w:rPr>
          <w:rFonts w:ascii="Trebuchet MS" w:hAnsi="Trebuchet MS" w:cstheme="minorHAnsi"/>
          <w:sz w:val="22"/>
          <w:szCs w:val="22"/>
        </w:rPr>
      </w:pPr>
    </w:p>
    <w:p w14:paraId="1C37D3C2" w14:textId="028B3D6F" w:rsidR="00284E79" w:rsidRPr="000B778E" w:rsidRDefault="00284E79" w:rsidP="00B010EA">
      <w:pPr>
        <w:rPr>
          <w:rFonts w:ascii="Trebuchet MS" w:hAnsi="Trebuchet MS" w:cstheme="minorHAnsi"/>
          <w:b/>
          <w:bCs/>
        </w:rPr>
      </w:pPr>
      <w:r w:rsidRPr="000B778E">
        <w:rPr>
          <w:rFonts w:ascii="Trebuchet MS" w:hAnsi="Trebuchet MS" w:cstheme="minorHAnsi"/>
          <w:b/>
          <w:bCs/>
        </w:rPr>
        <w:t>Case study 3 – Dana – an emphasis on connectivity</w:t>
      </w:r>
    </w:p>
    <w:p w14:paraId="32C06A58" w14:textId="1ABC9375" w:rsidR="00284E79" w:rsidRPr="007F6BCA" w:rsidRDefault="00284E79" w:rsidP="00B010EA">
      <w:pPr>
        <w:rPr>
          <w:rFonts w:ascii="Trebuchet MS" w:hAnsi="Trebuchet MS" w:cstheme="minorHAnsi"/>
          <w:b/>
          <w:bCs/>
          <w:sz w:val="22"/>
          <w:szCs w:val="22"/>
        </w:rPr>
      </w:pPr>
    </w:p>
    <w:p w14:paraId="1901078D" w14:textId="77777777" w:rsidR="00D236E8" w:rsidRDefault="00284E79" w:rsidP="00284E79">
      <w:pPr>
        <w:rPr>
          <w:rFonts w:ascii="Trebuchet MS" w:hAnsi="Trebuchet MS" w:cstheme="minorBidi"/>
          <w:sz w:val="22"/>
          <w:szCs w:val="22"/>
        </w:rPr>
      </w:pPr>
      <w:r w:rsidRPr="007F6BCA">
        <w:rPr>
          <w:rFonts w:ascii="Trebuchet MS" w:hAnsi="Trebuchet MS" w:cstheme="minorBidi"/>
          <w:sz w:val="22"/>
          <w:szCs w:val="22"/>
        </w:rPr>
        <w:t xml:space="preserve">Dana, the newly-appointed manager of a 20 bed independent care home, saw connectivity as a key part of her role. She felt that providing high quality comms services and technology, and helping staff to support residents, could make her home stand out from others in the region. </w:t>
      </w:r>
    </w:p>
    <w:p w14:paraId="1BA927C2" w14:textId="77777777" w:rsidR="00D236E8" w:rsidRDefault="00D236E8" w:rsidP="00284E79">
      <w:pPr>
        <w:rPr>
          <w:rFonts w:ascii="Trebuchet MS" w:hAnsi="Trebuchet MS" w:cstheme="minorBidi"/>
          <w:sz w:val="22"/>
          <w:szCs w:val="22"/>
        </w:rPr>
      </w:pPr>
    </w:p>
    <w:p w14:paraId="472D6D16" w14:textId="7FAC6BA0" w:rsidR="00284E79" w:rsidRPr="007F6BCA" w:rsidRDefault="00D236E8" w:rsidP="00284E79">
      <w:pPr>
        <w:rPr>
          <w:rFonts w:ascii="Trebuchet MS" w:hAnsi="Trebuchet MS" w:cstheme="minorBidi"/>
          <w:sz w:val="22"/>
          <w:szCs w:val="22"/>
        </w:rPr>
      </w:pPr>
      <w:r>
        <w:rPr>
          <w:rFonts w:ascii="Trebuchet MS" w:hAnsi="Trebuchet MS" w:cstheme="minorBidi"/>
          <w:sz w:val="22"/>
          <w:szCs w:val="22"/>
        </w:rPr>
        <w:t>Dana</w:t>
      </w:r>
      <w:r w:rsidR="00284E79" w:rsidRPr="007F6BCA">
        <w:rPr>
          <w:rFonts w:ascii="Trebuchet MS" w:hAnsi="Trebuchet MS" w:cstheme="minorBidi"/>
          <w:sz w:val="22"/>
          <w:szCs w:val="22"/>
        </w:rPr>
        <w:t xml:space="preserve"> was also aware that the necessary skills to support residents </w:t>
      </w:r>
      <w:r w:rsidR="00F935BD" w:rsidRPr="007F6BCA">
        <w:rPr>
          <w:rFonts w:ascii="Trebuchet MS" w:hAnsi="Trebuchet MS" w:cstheme="minorBidi"/>
          <w:sz w:val="22"/>
          <w:szCs w:val="22"/>
        </w:rPr>
        <w:t xml:space="preserve">with digital connectivity </w:t>
      </w:r>
      <w:r w:rsidR="00284E79" w:rsidRPr="007F6BCA">
        <w:rPr>
          <w:rFonts w:ascii="Trebuchet MS" w:hAnsi="Trebuchet MS" w:cstheme="minorBidi"/>
          <w:sz w:val="22"/>
          <w:szCs w:val="22"/>
        </w:rPr>
        <w:t>might not come naturally to all of her team, some of whom were significantly older than her and had a professional history</w:t>
      </w:r>
      <w:r w:rsidR="6A78F445" w:rsidRPr="007F6BCA">
        <w:rPr>
          <w:rFonts w:ascii="Trebuchet MS" w:hAnsi="Trebuchet MS" w:cstheme="minorBidi"/>
          <w:sz w:val="22"/>
          <w:szCs w:val="22"/>
        </w:rPr>
        <w:t xml:space="preserve"> in </w:t>
      </w:r>
      <w:r w:rsidR="009D56BF" w:rsidRPr="007F6BCA">
        <w:rPr>
          <w:rFonts w:ascii="Trebuchet MS" w:hAnsi="Trebuchet MS" w:cstheme="minorBidi"/>
          <w:sz w:val="22"/>
          <w:szCs w:val="22"/>
        </w:rPr>
        <w:t>the health and social care sector</w:t>
      </w:r>
      <w:r w:rsidR="00284E79" w:rsidRPr="007F6BCA">
        <w:rPr>
          <w:rFonts w:ascii="Trebuchet MS" w:hAnsi="Trebuchet MS" w:cstheme="minorBidi"/>
          <w:sz w:val="22"/>
          <w:szCs w:val="22"/>
        </w:rPr>
        <w:t>.  </w:t>
      </w:r>
    </w:p>
    <w:p w14:paraId="2E2F9913" w14:textId="77777777" w:rsidR="00284E79" w:rsidRPr="007F6BCA" w:rsidRDefault="00284E79" w:rsidP="00284E79">
      <w:pPr>
        <w:rPr>
          <w:rFonts w:ascii="Trebuchet MS" w:hAnsi="Trebuchet MS" w:cstheme="minorHAnsi"/>
          <w:sz w:val="22"/>
          <w:szCs w:val="22"/>
        </w:rPr>
      </w:pPr>
    </w:p>
    <w:p w14:paraId="34BEB23F" w14:textId="62BC6242" w:rsidR="00284E79" w:rsidRPr="007F6BCA" w:rsidRDefault="047C88A0" w:rsidP="227FF1C1">
      <w:pPr>
        <w:rPr>
          <w:rFonts w:ascii="Trebuchet MS" w:hAnsi="Trebuchet MS" w:cstheme="minorBidi"/>
          <w:sz w:val="22"/>
          <w:szCs w:val="22"/>
        </w:rPr>
      </w:pPr>
      <w:r w:rsidRPr="007F6BCA">
        <w:rPr>
          <w:rFonts w:ascii="Trebuchet MS" w:hAnsi="Trebuchet MS" w:cstheme="minorBidi"/>
          <w:sz w:val="22"/>
          <w:szCs w:val="22"/>
        </w:rPr>
        <w:t xml:space="preserve">To try and put </w:t>
      </w:r>
      <w:r w:rsidR="003254F3" w:rsidRPr="007F6BCA">
        <w:rPr>
          <w:rFonts w:ascii="Trebuchet MS" w:hAnsi="Trebuchet MS" w:cstheme="minorBidi"/>
          <w:sz w:val="22"/>
          <w:szCs w:val="22"/>
        </w:rPr>
        <w:t xml:space="preserve">connection and </w:t>
      </w:r>
      <w:r w:rsidRPr="007F6BCA">
        <w:rPr>
          <w:rFonts w:ascii="Trebuchet MS" w:hAnsi="Trebuchet MS" w:cstheme="minorBidi"/>
          <w:sz w:val="22"/>
          <w:szCs w:val="22"/>
        </w:rPr>
        <w:t>connecti</w:t>
      </w:r>
      <w:r w:rsidR="003254F3" w:rsidRPr="007F6BCA">
        <w:rPr>
          <w:rFonts w:ascii="Trebuchet MS" w:hAnsi="Trebuchet MS" w:cstheme="minorBidi"/>
          <w:sz w:val="22"/>
          <w:szCs w:val="22"/>
        </w:rPr>
        <w:t>vity</w:t>
      </w:r>
      <w:r w:rsidRPr="007F6BCA">
        <w:rPr>
          <w:rFonts w:ascii="Trebuchet MS" w:hAnsi="Trebuchet MS" w:cstheme="minorBidi"/>
          <w:sz w:val="22"/>
          <w:szCs w:val="22"/>
        </w:rPr>
        <w:t xml:space="preserve"> at the heart of her home’s offer, Dana had spoken to the home’s owner and </w:t>
      </w:r>
      <w:r w:rsidR="7B782A98" w:rsidRPr="007F6BCA">
        <w:rPr>
          <w:rFonts w:ascii="Trebuchet MS" w:hAnsi="Trebuchet MS" w:cstheme="minorBidi"/>
          <w:sz w:val="22"/>
          <w:szCs w:val="22"/>
        </w:rPr>
        <w:t xml:space="preserve">reached </w:t>
      </w:r>
      <w:r w:rsidRPr="007F6BCA">
        <w:rPr>
          <w:rFonts w:ascii="Trebuchet MS" w:hAnsi="Trebuchet MS" w:cstheme="minorBidi"/>
          <w:sz w:val="22"/>
          <w:szCs w:val="22"/>
        </w:rPr>
        <w:t>agree</w:t>
      </w:r>
      <w:r w:rsidR="7B782A98" w:rsidRPr="007F6BCA">
        <w:rPr>
          <w:rFonts w:ascii="Trebuchet MS" w:hAnsi="Trebuchet MS" w:cstheme="minorBidi"/>
          <w:sz w:val="22"/>
          <w:szCs w:val="22"/>
        </w:rPr>
        <w:t xml:space="preserve">ment with them </w:t>
      </w:r>
      <w:r w:rsidRPr="007F6BCA">
        <w:rPr>
          <w:rFonts w:ascii="Trebuchet MS" w:hAnsi="Trebuchet MS" w:cstheme="minorBidi"/>
          <w:sz w:val="22"/>
          <w:szCs w:val="22"/>
        </w:rPr>
        <w:t>to double the budget for broadband. She was also keen to innovate on what staff could help residents to achieve using comm</w:t>
      </w:r>
      <w:r w:rsidR="7B782A98" w:rsidRPr="007F6BCA">
        <w:rPr>
          <w:rFonts w:ascii="Trebuchet MS" w:hAnsi="Trebuchet MS" w:cstheme="minorBidi"/>
          <w:sz w:val="22"/>
          <w:szCs w:val="22"/>
        </w:rPr>
        <w:t>unication</w:t>
      </w:r>
      <w:r w:rsidRPr="007F6BCA">
        <w:rPr>
          <w:rFonts w:ascii="Trebuchet MS" w:hAnsi="Trebuchet MS" w:cstheme="minorBidi"/>
          <w:sz w:val="22"/>
          <w:szCs w:val="22"/>
        </w:rPr>
        <w:t xml:space="preserve">s services. The home had recently purchased virtual reality headsets, an Amazon Echo, and </w:t>
      </w:r>
      <w:r w:rsidR="3BE5EEA5" w:rsidRPr="007F6BCA">
        <w:rPr>
          <w:rFonts w:ascii="Trebuchet MS" w:hAnsi="Trebuchet MS" w:cstheme="minorBidi"/>
          <w:sz w:val="22"/>
          <w:szCs w:val="22"/>
        </w:rPr>
        <w:t>had taken</w:t>
      </w:r>
      <w:r w:rsidR="7B782A98" w:rsidRPr="007F6BCA">
        <w:rPr>
          <w:rFonts w:ascii="Trebuchet MS" w:hAnsi="Trebuchet MS" w:cstheme="minorBidi"/>
          <w:sz w:val="22"/>
          <w:szCs w:val="22"/>
        </w:rPr>
        <w:t xml:space="preserve"> part </w:t>
      </w:r>
      <w:r w:rsidR="180D6319" w:rsidRPr="007F6BCA">
        <w:rPr>
          <w:rFonts w:ascii="Trebuchet MS" w:hAnsi="Trebuchet MS" w:cstheme="minorBidi"/>
          <w:sz w:val="22"/>
          <w:szCs w:val="22"/>
        </w:rPr>
        <w:t xml:space="preserve">in </w:t>
      </w:r>
      <w:r w:rsidRPr="007F6BCA">
        <w:rPr>
          <w:rFonts w:ascii="Trebuchet MS" w:hAnsi="Trebuchet MS" w:cstheme="minorBidi"/>
          <w:sz w:val="22"/>
          <w:szCs w:val="22"/>
        </w:rPr>
        <w:t>live streams with local schools.  </w:t>
      </w:r>
    </w:p>
    <w:p w14:paraId="52F9118E" w14:textId="77777777" w:rsidR="00284E79" w:rsidRPr="007F6BCA" w:rsidRDefault="00284E79" w:rsidP="00284E79">
      <w:pPr>
        <w:rPr>
          <w:rFonts w:ascii="Trebuchet MS" w:hAnsi="Trebuchet MS" w:cstheme="minorHAnsi"/>
          <w:sz w:val="22"/>
          <w:szCs w:val="22"/>
        </w:rPr>
      </w:pPr>
    </w:p>
    <w:p w14:paraId="12C8D8C8" w14:textId="7D842C62" w:rsidR="00284E79" w:rsidRPr="007F6BCA" w:rsidRDefault="00284E79" w:rsidP="00284E79">
      <w:pPr>
        <w:rPr>
          <w:rFonts w:ascii="Trebuchet MS" w:hAnsi="Trebuchet MS" w:cstheme="minorHAnsi"/>
          <w:sz w:val="22"/>
          <w:szCs w:val="22"/>
        </w:rPr>
      </w:pPr>
      <w:r w:rsidRPr="007F6BCA">
        <w:rPr>
          <w:rFonts w:ascii="Trebuchet MS" w:hAnsi="Trebuchet MS" w:cstheme="minorHAnsi"/>
          <w:i/>
          <w:iCs/>
          <w:sz w:val="22"/>
          <w:szCs w:val="22"/>
        </w:rPr>
        <w:t>“If we want to continue our business going forward, we need to compete on [the connectivity] other people are offering… I think moving forwards that’s what residents will look for. It’s very important to invest now”</w:t>
      </w:r>
      <w:r w:rsidR="00D236E8">
        <w:rPr>
          <w:rFonts w:ascii="Trebuchet MS" w:hAnsi="Trebuchet MS" w:cstheme="minorHAnsi"/>
          <w:i/>
          <w:iCs/>
          <w:sz w:val="22"/>
          <w:szCs w:val="22"/>
        </w:rPr>
        <w:t xml:space="preserve"> </w:t>
      </w:r>
      <w:r w:rsidR="00D236E8" w:rsidRPr="000B778E">
        <w:rPr>
          <w:rFonts w:ascii="Trebuchet MS" w:hAnsi="Trebuchet MS" w:cstheme="minorHAnsi"/>
          <w:b/>
          <w:bCs/>
          <w:i/>
          <w:iCs/>
          <w:sz w:val="22"/>
          <w:szCs w:val="22"/>
        </w:rPr>
        <w:t>Dana, care home manager</w:t>
      </w:r>
    </w:p>
    <w:p w14:paraId="40B4D88B" w14:textId="77777777" w:rsidR="00284E79" w:rsidRPr="007F6BCA" w:rsidRDefault="00284E79" w:rsidP="00284E79">
      <w:pPr>
        <w:rPr>
          <w:rFonts w:ascii="Trebuchet MS" w:hAnsi="Trebuchet MS" w:cstheme="minorHAnsi"/>
          <w:sz w:val="22"/>
          <w:szCs w:val="22"/>
        </w:rPr>
      </w:pPr>
    </w:p>
    <w:p w14:paraId="3E31257B" w14:textId="74E41267" w:rsidR="00284E79" w:rsidRPr="007F6BCA" w:rsidRDefault="00284E79" w:rsidP="00284E79">
      <w:pPr>
        <w:rPr>
          <w:rFonts w:ascii="Trebuchet MS" w:hAnsi="Trebuchet MS" w:cstheme="minorHAnsi"/>
          <w:sz w:val="22"/>
          <w:szCs w:val="22"/>
        </w:rPr>
      </w:pPr>
      <w:r w:rsidRPr="007F6BCA">
        <w:rPr>
          <w:rFonts w:ascii="Trebuchet MS" w:hAnsi="Trebuchet MS" w:cstheme="minorHAnsi"/>
          <w:sz w:val="22"/>
          <w:szCs w:val="22"/>
        </w:rPr>
        <w:t>Though there were still barriers to helping residents get the most out of communications services – notably the poor reliability of their current package and encouraging staff to persevere when residents didn’t immediately take to new devices – Dana was committed to continuing to improve into the future.  </w:t>
      </w:r>
    </w:p>
    <w:p w14:paraId="6CA2E550" w14:textId="77777777" w:rsidR="00284E79" w:rsidRPr="007F6BCA" w:rsidRDefault="00284E79" w:rsidP="00284E79">
      <w:pPr>
        <w:rPr>
          <w:rFonts w:ascii="Trebuchet MS" w:hAnsi="Trebuchet MS" w:cstheme="minorHAnsi"/>
          <w:sz w:val="22"/>
          <w:szCs w:val="22"/>
        </w:rPr>
      </w:pPr>
    </w:p>
    <w:p w14:paraId="7E77BBB1" w14:textId="53D38EC0" w:rsidR="00284E79" w:rsidRPr="007F6BCA" w:rsidRDefault="00284E79" w:rsidP="00284E79">
      <w:pPr>
        <w:rPr>
          <w:rFonts w:ascii="Trebuchet MS" w:hAnsi="Trebuchet MS" w:cstheme="minorHAnsi"/>
          <w:sz w:val="22"/>
          <w:szCs w:val="22"/>
        </w:rPr>
      </w:pPr>
      <w:r w:rsidRPr="007F6BCA">
        <w:rPr>
          <w:rFonts w:ascii="Trebuchet MS" w:hAnsi="Trebuchet MS" w:cstheme="minorHAnsi"/>
          <w:i/>
          <w:iCs/>
          <w:sz w:val="22"/>
          <w:szCs w:val="22"/>
        </w:rPr>
        <w:t xml:space="preserve">“[Connectivity] is the most important after our priority bills – it’s something we really need to consider” </w:t>
      </w:r>
      <w:r w:rsidR="00F20AF4" w:rsidRPr="00DC7B5D">
        <w:rPr>
          <w:rFonts w:ascii="Trebuchet MS" w:hAnsi="Trebuchet MS" w:cstheme="minorHAnsi"/>
          <w:b/>
          <w:bCs/>
          <w:i/>
          <w:iCs/>
          <w:sz w:val="22"/>
          <w:szCs w:val="22"/>
        </w:rPr>
        <w:t>Dana, care home manager</w:t>
      </w:r>
    </w:p>
    <w:p w14:paraId="4F719FAF" w14:textId="1A1EBC30" w:rsidR="00F20AF4" w:rsidRDefault="00F20AF4">
      <w:pPr>
        <w:rPr>
          <w:rFonts w:ascii="Trebuchet MS" w:hAnsi="Trebuchet MS" w:cstheme="minorHAnsi"/>
          <w:b/>
          <w:bCs/>
          <w:sz w:val="22"/>
          <w:szCs w:val="22"/>
        </w:rPr>
      </w:pPr>
      <w:r>
        <w:rPr>
          <w:rFonts w:ascii="Trebuchet MS" w:hAnsi="Trebuchet MS" w:cstheme="minorHAnsi"/>
          <w:b/>
          <w:bCs/>
          <w:sz w:val="22"/>
          <w:szCs w:val="22"/>
        </w:rPr>
        <w:br w:type="page"/>
      </w:r>
    </w:p>
    <w:p w14:paraId="4E0A3965" w14:textId="1340071B" w:rsidR="001B6CE8" w:rsidRPr="000B778E" w:rsidRDefault="001B6CE8" w:rsidP="000B778E">
      <w:pPr>
        <w:pStyle w:val="Heading1"/>
        <w:rPr>
          <w:rFonts w:ascii="Trebuchet MS" w:hAnsi="Trebuchet MS"/>
          <w:b/>
          <w:bCs/>
          <w:color w:val="auto"/>
        </w:rPr>
      </w:pPr>
      <w:bookmarkStart w:id="3" w:name="_Toc82188617"/>
      <w:r w:rsidRPr="000B778E">
        <w:rPr>
          <w:rFonts w:ascii="Trebuchet MS" w:hAnsi="Trebuchet MS"/>
          <w:b/>
          <w:bCs/>
          <w:color w:val="auto"/>
        </w:rPr>
        <w:t>Recommendations</w:t>
      </w:r>
      <w:bookmarkEnd w:id="3"/>
    </w:p>
    <w:p w14:paraId="7948A5FD" w14:textId="77777777" w:rsidR="001B6CE8" w:rsidRPr="007F6BCA" w:rsidRDefault="001B6CE8" w:rsidP="001B6CE8">
      <w:pPr>
        <w:rPr>
          <w:rFonts w:ascii="Trebuchet MS" w:hAnsi="Trebuchet MS" w:cstheme="minorHAnsi"/>
          <w:b/>
          <w:bCs/>
          <w:sz w:val="22"/>
          <w:szCs w:val="22"/>
        </w:rPr>
      </w:pPr>
    </w:p>
    <w:p w14:paraId="7314D3FE" w14:textId="77777777" w:rsidR="001B6CE8" w:rsidRPr="007F6BCA" w:rsidRDefault="001B6CE8" w:rsidP="001B6CE8">
      <w:pPr>
        <w:rPr>
          <w:rFonts w:ascii="Trebuchet MS" w:hAnsi="Trebuchet MS" w:cstheme="minorHAnsi"/>
          <w:b/>
          <w:bCs/>
          <w:sz w:val="22"/>
          <w:szCs w:val="22"/>
        </w:rPr>
      </w:pPr>
    </w:p>
    <w:p w14:paraId="0115A57F" w14:textId="77777777" w:rsidR="001B6CE8" w:rsidRPr="007F6BCA" w:rsidRDefault="001B6CE8" w:rsidP="001B6CE8">
      <w:pPr>
        <w:rPr>
          <w:rFonts w:ascii="Trebuchet MS" w:hAnsi="Trebuchet MS" w:cstheme="minorHAnsi"/>
          <w:sz w:val="22"/>
          <w:szCs w:val="22"/>
        </w:rPr>
      </w:pPr>
      <w:r w:rsidRPr="007F6BCA">
        <w:rPr>
          <w:rFonts w:ascii="Trebuchet MS" w:hAnsi="Trebuchet MS" w:cstheme="minorHAnsi"/>
          <w:sz w:val="22"/>
          <w:szCs w:val="22"/>
        </w:rPr>
        <w:t>There are five key areas in which strong opportunities exist for communications and technology providers, regulators and governments and care homes themselves to work together to deliver improved connectivity and connection to care home residents.</w:t>
      </w:r>
    </w:p>
    <w:p w14:paraId="367AB41B" w14:textId="77777777" w:rsidR="001B6CE8" w:rsidRPr="007F6BCA" w:rsidRDefault="001B6CE8" w:rsidP="001B6CE8">
      <w:pPr>
        <w:rPr>
          <w:rFonts w:ascii="Trebuchet MS" w:hAnsi="Trebuchet MS" w:cstheme="minorHAnsi"/>
          <w:b/>
          <w:bCs/>
          <w:sz w:val="22"/>
          <w:szCs w:val="22"/>
        </w:rPr>
      </w:pPr>
    </w:p>
    <w:p w14:paraId="1C5C47C7" w14:textId="33DD2F0C" w:rsidR="001B6CE8" w:rsidRPr="007F6BCA" w:rsidRDefault="001B6CE8" w:rsidP="001B6CE8">
      <w:pPr>
        <w:pStyle w:val="ListParagraph"/>
        <w:numPr>
          <w:ilvl w:val="0"/>
          <w:numId w:val="6"/>
        </w:numPr>
        <w:rPr>
          <w:rFonts w:ascii="Trebuchet MS" w:hAnsi="Trebuchet MS" w:cstheme="minorBidi"/>
          <w:sz w:val="22"/>
          <w:szCs w:val="22"/>
        </w:rPr>
      </w:pPr>
      <w:r w:rsidRPr="007F6BCA">
        <w:rPr>
          <w:rFonts w:ascii="Trebuchet MS" w:hAnsi="Trebuchet MS" w:cstheme="minorBidi"/>
          <w:b/>
          <w:sz w:val="22"/>
          <w:szCs w:val="22"/>
        </w:rPr>
        <w:t>Expecting connection</w:t>
      </w:r>
      <w:r w:rsidRPr="007F6BCA">
        <w:rPr>
          <w:rFonts w:ascii="Trebuchet MS" w:hAnsi="Trebuchet MS" w:cstheme="minorBidi"/>
          <w:sz w:val="22"/>
          <w:szCs w:val="22"/>
        </w:rPr>
        <w:t xml:space="preserve"> – raising expectations held by residents, family and care home staff by setting clearer expectations on what ‘high quality’ connectivity looks like in adult residential care</w:t>
      </w:r>
      <w:r w:rsidR="1D3A022C" w:rsidRPr="007F6BCA">
        <w:rPr>
          <w:rFonts w:ascii="Trebuchet MS" w:hAnsi="Trebuchet MS" w:cstheme="minorBidi"/>
          <w:sz w:val="22"/>
          <w:szCs w:val="22"/>
        </w:rPr>
        <w:t xml:space="preserve"> – and improving reporting to ensure that people know if this common standard of provision is being met. </w:t>
      </w:r>
      <w:r w:rsidRPr="007F6BCA">
        <w:rPr>
          <w:rFonts w:ascii="Trebuchet MS" w:hAnsi="Trebuchet MS" w:cstheme="minorBidi"/>
          <w:sz w:val="22"/>
          <w:szCs w:val="22"/>
        </w:rPr>
        <w:t>. </w:t>
      </w:r>
    </w:p>
    <w:p w14:paraId="1B3A65AD" w14:textId="77777777" w:rsidR="001B6CE8" w:rsidRPr="007F6BCA" w:rsidRDefault="001B6CE8" w:rsidP="001B6CE8">
      <w:pPr>
        <w:pStyle w:val="ListParagraph"/>
        <w:numPr>
          <w:ilvl w:val="0"/>
          <w:numId w:val="6"/>
        </w:numPr>
        <w:rPr>
          <w:rFonts w:ascii="Trebuchet MS" w:hAnsi="Trebuchet MS" w:cstheme="minorHAnsi"/>
          <w:sz w:val="22"/>
          <w:szCs w:val="22"/>
        </w:rPr>
      </w:pPr>
      <w:r w:rsidRPr="007F6BCA">
        <w:rPr>
          <w:rFonts w:ascii="Trebuchet MS" w:hAnsi="Trebuchet MS" w:cstheme="minorHAnsi"/>
          <w:b/>
          <w:bCs/>
          <w:sz w:val="22"/>
          <w:szCs w:val="22"/>
        </w:rPr>
        <w:t>Sparking imagination</w:t>
      </w:r>
      <w:r w:rsidRPr="007F6BCA">
        <w:rPr>
          <w:rFonts w:ascii="Trebuchet MS" w:hAnsi="Trebuchet MS" w:cstheme="minorHAnsi"/>
          <w:sz w:val="22"/>
          <w:szCs w:val="22"/>
        </w:rPr>
        <w:t xml:space="preserve"> – encouraging innovation and demonstrating what is possible in terms of delivering connectivity in care. </w:t>
      </w:r>
    </w:p>
    <w:p w14:paraId="2A5B6328" w14:textId="1D9E3582" w:rsidR="001B6CE8" w:rsidRPr="007F6BCA" w:rsidRDefault="001B6CE8" w:rsidP="001B6CE8">
      <w:pPr>
        <w:pStyle w:val="ListParagraph"/>
        <w:numPr>
          <w:ilvl w:val="0"/>
          <w:numId w:val="6"/>
        </w:numPr>
        <w:rPr>
          <w:rFonts w:ascii="Trebuchet MS" w:hAnsi="Trebuchet MS" w:cstheme="minorHAnsi"/>
          <w:sz w:val="22"/>
          <w:szCs w:val="22"/>
        </w:rPr>
      </w:pPr>
      <w:r w:rsidRPr="007F6BCA">
        <w:rPr>
          <w:rFonts w:ascii="Trebuchet MS" w:hAnsi="Trebuchet MS" w:cstheme="minorHAnsi"/>
          <w:b/>
          <w:bCs/>
          <w:sz w:val="22"/>
          <w:szCs w:val="22"/>
        </w:rPr>
        <w:t>Filling the responsibility gap</w:t>
      </w:r>
      <w:r w:rsidRPr="007F6BCA">
        <w:rPr>
          <w:rFonts w:ascii="Trebuchet MS" w:hAnsi="Trebuchet MS" w:cstheme="minorHAnsi"/>
          <w:sz w:val="22"/>
          <w:szCs w:val="22"/>
        </w:rPr>
        <w:t xml:space="preserve"> – ensuring there is clarity about which parties (residents, friends and family, care staff and management, </w:t>
      </w:r>
      <w:r w:rsidR="006F61EB">
        <w:rPr>
          <w:rFonts w:ascii="Trebuchet MS" w:hAnsi="Trebuchet MS" w:cstheme="minorHAnsi"/>
          <w:sz w:val="22"/>
          <w:szCs w:val="22"/>
        </w:rPr>
        <w:t xml:space="preserve">governments and </w:t>
      </w:r>
      <w:r w:rsidRPr="007F6BCA">
        <w:rPr>
          <w:rFonts w:ascii="Trebuchet MS" w:hAnsi="Trebuchet MS" w:cstheme="minorHAnsi"/>
          <w:sz w:val="22"/>
          <w:szCs w:val="22"/>
        </w:rPr>
        <w:t>regulators, communications and technology providers) are responsible for driving improvement. </w:t>
      </w:r>
    </w:p>
    <w:p w14:paraId="0EF7D00C" w14:textId="77777777" w:rsidR="001B6CE8" w:rsidRPr="007F6BCA" w:rsidRDefault="001B6CE8" w:rsidP="001B6CE8">
      <w:pPr>
        <w:pStyle w:val="ListParagraph"/>
        <w:numPr>
          <w:ilvl w:val="0"/>
          <w:numId w:val="6"/>
        </w:numPr>
        <w:rPr>
          <w:rFonts w:ascii="Trebuchet MS" w:hAnsi="Trebuchet MS" w:cstheme="minorHAnsi"/>
          <w:sz w:val="22"/>
          <w:szCs w:val="22"/>
        </w:rPr>
      </w:pPr>
      <w:r w:rsidRPr="007F6BCA">
        <w:rPr>
          <w:rFonts w:ascii="Trebuchet MS" w:hAnsi="Trebuchet MS" w:cstheme="minorHAnsi"/>
          <w:b/>
          <w:bCs/>
          <w:sz w:val="22"/>
          <w:szCs w:val="22"/>
        </w:rPr>
        <w:t>Redefining connectivity</w:t>
      </w:r>
      <w:r w:rsidRPr="007F6BCA">
        <w:rPr>
          <w:rFonts w:ascii="Trebuchet MS" w:hAnsi="Trebuchet MS" w:cstheme="minorHAnsi"/>
          <w:sz w:val="22"/>
          <w:szCs w:val="22"/>
        </w:rPr>
        <w:t xml:space="preserve"> – clarifying that high quality connectivity is more than simply providing a Wi-Fi connection, but includes all the necessary components to enable residents to have a connected life. </w:t>
      </w:r>
    </w:p>
    <w:p w14:paraId="53F52005" w14:textId="77777777" w:rsidR="001B6CE8" w:rsidRPr="007F6BCA" w:rsidRDefault="001B6CE8" w:rsidP="001B6CE8">
      <w:pPr>
        <w:pStyle w:val="ListParagraph"/>
        <w:numPr>
          <w:ilvl w:val="0"/>
          <w:numId w:val="6"/>
        </w:numPr>
        <w:rPr>
          <w:rFonts w:ascii="Trebuchet MS" w:hAnsi="Trebuchet MS" w:cstheme="minorHAnsi"/>
          <w:sz w:val="22"/>
          <w:szCs w:val="22"/>
        </w:rPr>
      </w:pPr>
      <w:r w:rsidRPr="007F6BCA">
        <w:rPr>
          <w:rFonts w:ascii="Trebuchet MS" w:hAnsi="Trebuchet MS" w:cstheme="minorHAnsi"/>
          <w:b/>
          <w:bCs/>
          <w:sz w:val="22"/>
          <w:szCs w:val="22"/>
        </w:rPr>
        <w:t>Improving skills</w:t>
      </w:r>
      <w:r w:rsidRPr="007F6BCA">
        <w:rPr>
          <w:rFonts w:ascii="Trebuchet MS" w:hAnsi="Trebuchet MS" w:cstheme="minorHAnsi"/>
          <w:sz w:val="22"/>
          <w:szCs w:val="22"/>
        </w:rPr>
        <w:t xml:space="preserve"> – supporting frontline and management teams in care to better understand the role of connectivity services, to engage with communications and technology providers around these products and services and support residents to meet their connection needs.</w:t>
      </w:r>
    </w:p>
    <w:p w14:paraId="7DDA3A7A" w14:textId="1B3E865D" w:rsidR="001B6CE8" w:rsidRPr="007F6BCA" w:rsidRDefault="001B6CE8" w:rsidP="001B6CE8">
      <w:pPr>
        <w:rPr>
          <w:rFonts w:ascii="Trebuchet MS" w:hAnsi="Trebuchet MS" w:cstheme="minorHAnsi"/>
          <w:sz w:val="22"/>
          <w:szCs w:val="22"/>
        </w:rPr>
      </w:pPr>
    </w:p>
    <w:p w14:paraId="48B56771" w14:textId="724E22BA" w:rsidR="00451F69" w:rsidRPr="007F6BCA" w:rsidRDefault="00451F69" w:rsidP="001B6CE8">
      <w:pPr>
        <w:rPr>
          <w:rFonts w:ascii="Trebuchet MS" w:hAnsi="Trebuchet MS" w:cstheme="minorHAnsi"/>
          <w:sz w:val="22"/>
          <w:szCs w:val="22"/>
        </w:rPr>
      </w:pPr>
    </w:p>
    <w:p w14:paraId="3A97411E" w14:textId="2A95C2A3" w:rsidR="00451F69" w:rsidRPr="007F0377" w:rsidRDefault="00451F69" w:rsidP="001B6CE8">
      <w:pPr>
        <w:rPr>
          <w:rFonts w:ascii="Trebuchet MS" w:hAnsi="Trebuchet MS" w:cstheme="minorHAnsi"/>
          <w:b/>
          <w:bCs/>
          <w:sz w:val="22"/>
          <w:szCs w:val="22"/>
        </w:rPr>
      </w:pPr>
      <w:r w:rsidRPr="007F0377">
        <w:rPr>
          <w:rFonts w:ascii="Trebuchet MS" w:hAnsi="Trebuchet MS" w:cstheme="minorHAnsi"/>
          <w:b/>
          <w:bCs/>
          <w:sz w:val="22"/>
          <w:szCs w:val="22"/>
        </w:rPr>
        <w:t>More specifically:</w:t>
      </w:r>
    </w:p>
    <w:p w14:paraId="38025248" w14:textId="1BFEED31" w:rsidR="001B6CE8" w:rsidRPr="007F6BCA" w:rsidRDefault="001B6CE8" w:rsidP="001B6CE8">
      <w:pPr>
        <w:rPr>
          <w:rFonts w:ascii="Trebuchet MS" w:hAnsi="Trebuchet MS" w:cstheme="minorHAnsi"/>
          <w:sz w:val="22"/>
          <w:szCs w:val="22"/>
        </w:rPr>
      </w:pPr>
    </w:p>
    <w:p w14:paraId="1DDE3703" w14:textId="0490180B" w:rsidR="00780FF5" w:rsidRPr="007F6BCA" w:rsidRDefault="00451F69" w:rsidP="00451F69">
      <w:pPr>
        <w:pStyle w:val="ListParagraph"/>
        <w:numPr>
          <w:ilvl w:val="0"/>
          <w:numId w:val="17"/>
        </w:numPr>
        <w:rPr>
          <w:rFonts w:ascii="Trebuchet MS" w:hAnsi="Trebuchet MS" w:cstheme="minorBidi"/>
          <w:sz w:val="22"/>
          <w:szCs w:val="22"/>
        </w:rPr>
      </w:pPr>
      <w:r w:rsidRPr="007F6BCA">
        <w:rPr>
          <w:rFonts w:ascii="Trebuchet MS" w:hAnsi="Trebuchet MS" w:cstheme="minorBidi"/>
          <w:b/>
          <w:sz w:val="22"/>
          <w:szCs w:val="22"/>
        </w:rPr>
        <w:t>Communications p</w:t>
      </w:r>
      <w:r w:rsidR="00780FF5" w:rsidRPr="007F6BCA">
        <w:rPr>
          <w:rFonts w:ascii="Trebuchet MS" w:hAnsi="Trebuchet MS" w:cstheme="minorBidi"/>
          <w:b/>
          <w:sz w:val="22"/>
          <w:szCs w:val="22"/>
        </w:rPr>
        <w:t xml:space="preserve">roviders should be </w:t>
      </w:r>
      <w:r w:rsidR="00B81ADC" w:rsidRPr="007F6BCA">
        <w:rPr>
          <w:rFonts w:ascii="Trebuchet MS" w:hAnsi="Trebuchet MS" w:cstheme="minorBidi"/>
          <w:b/>
          <w:sz w:val="22"/>
          <w:szCs w:val="22"/>
        </w:rPr>
        <w:t xml:space="preserve">highlighting </w:t>
      </w:r>
      <w:r w:rsidR="002B1F28" w:rsidRPr="007F6BCA">
        <w:rPr>
          <w:rFonts w:ascii="Trebuchet MS" w:hAnsi="Trebuchet MS" w:cstheme="minorBidi"/>
          <w:b/>
          <w:sz w:val="22"/>
          <w:szCs w:val="22"/>
        </w:rPr>
        <w:t xml:space="preserve"> opportunities</w:t>
      </w:r>
      <w:r w:rsidR="00780FF5" w:rsidRPr="007F6BCA">
        <w:rPr>
          <w:rFonts w:ascii="Trebuchet MS" w:hAnsi="Trebuchet MS" w:cstheme="minorBidi"/>
          <w:b/>
          <w:sz w:val="22"/>
          <w:szCs w:val="22"/>
        </w:rPr>
        <w:t xml:space="preserve"> and what is possible for connectivity in care.</w:t>
      </w:r>
      <w:r w:rsidR="00780FF5" w:rsidRPr="007F6BCA">
        <w:rPr>
          <w:rFonts w:ascii="Trebuchet MS" w:hAnsi="Trebuchet MS" w:cstheme="minorBidi"/>
          <w:sz w:val="22"/>
          <w:szCs w:val="22"/>
        </w:rPr>
        <w:t xml:space="preserve"> A simple way to do this could be to </w:t>
      </w:r>
      <w:r w:rsidR="008A249E" w:rsidRPr="007F6BCA">
        <w:rPr>
          <w:rFonts w:ascii="Trebuchet MS" w:hAnsi="Trebuchet MS" w:cstheme="minorBidi"/>
          <w:sz w:val="22"/>
          <w:szCs w:val="22"/>
        </w:rPr>
        <w:t>highlight</w:t>
      </w:r>
      <w:r w:rsidR="00780FF5" w:rsidRPr="007F6BCA" w:rsidDel="008A249E">
        <w:rPr>
          <w:rFonts w:ascii="Trebuchet MS" w:hAnsi="Trebuchet MS" w:cstheme="minorBidi"/>
          <w:sz w:val="22"/>
          <w:szCs w:val="22"/>
        </w:rPr>
        <w:t xml:space="preserve"> </w:t>
      </w:r>
      <w:r w:rsidR="00780FF5" w:rsidRPr="007F6BCA">
        <w:rPr>
          <w:rFonts w:ascii="Trebuchet MS" w:hAnsi="Trebuchet MS" w:cstheme="minorBidi"/>
          <w:sz w:val="22"/>
          <w:szCs w:val="22"/>
        </w:rPr>
        <w:t xml:space="preserve">examples </w:t>
      </w:r>
      <w:r w:rsidR="00077840" w:rsidRPr="007F6BCA">
        <w:rPr>
          <w:rFonts w:ascii="Trebuchet MS" w:hAnsi="Trebuchet MS" w:cstheme="minorBidi"/>
          <w:sz w:val="22"/>
          <w:szCs w:val="22"/>
        </w:rPr>
        <w:t xml:space="preserve">of </w:t>
      </w:r>
      <w:r w:rsidR="00780FF5" w:rsidRPr="007F6BCA">
        <w:rPr>
          <w:rFonts w:ascii="Trebuchet MS" w:hAnsi="Trebuchet MS" w:cstheme="minorBidi"/>
          <w:sz w:val="22"/>
          <w:szCs w:val="22"/>
        </w:rPr>
        <w:t xml:space="preserve">where connectivity has been utilised to increase </w:t>
      </w:r>
      <w:r w:rsidR="00077840" w:rsidRPr="007F6BCA">
        <w:rPr>
          <w:rFonts w:ascii="Trebuchet MS" w:hAnsi="Trebuchet MS" w:cstheme="minorBidi"/>
          <w:sz w:val="22"/>
          <w:szCs w:val="22"/>
        </w:rPr>
        <w:t xml:space="preserve">the </w:t>
      </w:r>
      <w:r w:rsidR="00780FF5" w:rsidRPr="007F6BCA">
        <w:rPr>
          <w:rFonts w:ascii="Trebuchet MS" w:hAnsi="Trebuchet MS" w:cstheme="minorBidi"/>
          <w:sz w:val="22"/>
          <w:szCs w:val="22"/>
        </w:rPr>
        <w:t>wellbeing, independence and connection</w:t>
      </w:r>
      <w:r w:rsidR="00077840" w:rsidRPr="007F6BCA">
        <w:rPr>
          <w:rFonts w:ascii="Trebuchet MS" w:hAnsi="Trebuchet MS" w:cstheme="minorBidi"/>
          <w:sz w:val="22"/>
          <w:szCs w:val="22"/>
        </w:rPr>
        <w:t xml:space="preserve"> of </w:t>
      </w:r>
      <w:r w:rsidR="003B6301" w:rsidRPr="007F6BCA">
        <w:rPr>
          <w:rFonts w:ascii="Trebuchet MS" w:hAnsi="Trebuchet MS" w:cstheme="minorBidi"/>
          <w:sz w:val="22"/>
          <w:szCs w:val="22"/>
        </w:rPr>
        <w:t>people living in care with a range of different requirements</w:t>
      </w:r>
      <w:r w:rsidR="00780FF5" w:rsidRPr="007F6BCA">
        <w:rPr>
          <w:rFonts w:ascii="Trebuchet MS" w:hAnsi="Trebuchet MS" w:cstheme="minorBidi"/>
          <w:sz w:val="22"/>
          <w:szCs w:val="22"/>
        </w:rPr>
        <w:t xml:space="preserve">. These use cases could be shared with care homes to help them understand how the needs of residents can be met and the possible services and solutions available to them. </w:t>
      </w:r>
    </w:p>
    <w:p w14:paraId="4127D258" w14:textId="765C3D05" w:rsidR="00780FF5" w:rsidRPr="007F6BCA" w:rsidRDefault="00780FF5" w:rsidP="001B6CE8">
      <w:pPr>
        <w:rPr>
          <w:rFonts w:ascii="Trebuchet MS" w:hAnsi="Trebuchet MS" w:cstheme="minorHAnsi"/>
          <w:sz w:val="22"/>
          <w:szCs w:val="22"/>
        </w:rPr>
      </w:pPr>
    </w:p>
    <w:p w14:paraId="6DD9B36C" w14:textId="0A630923" w:rsidR="00780FF5" w:rsidRPr="007F6BCA" w:rsidRDefault="00451F69" w:rsidP="00451F69">
      <w:pPr>
        <w:pStyle w:val="ListParagraph"/>
        <w:numPr>
          <w:ilvl w:val="0"/>
          <w:numId w:val="17"/>
        </w:numPr>
        <w:rPr>
          <w:rFonts w:ascii="Trebuchet MS" w:hAnsi="Trebuchet MS" w:cstheme="minorBidi"/>
          <w:sz w:val="22"/>
          <w:szCs w:val="22"/>
        </w:rPr>
      </w:pPr>
      <w:r w:rsidRPr="007F6BCA">
        <w:rPr>
          <w:rFonts w:ascii="Trebuchet MS" w:hAnsi="Trebuchet MS" w:cstheme="minorBidi"/>
          <w:b/>
          <w:sz w:val="22"/>
          <w:szCs w:val="22"/>
        </w:rPr>
        <w:t>Communications p</w:t>
      </w:r>
      <w:r w:rsidR="00780FF5" w:rsidRPr="007F6BCA">
        <w:rPr>
          <w:rFonts w:ascii="Trebuchet MS" w:hAnsi="Trebuchet MS" w:cstheme="minorBidi"/>
          <w:b/>
          <w:sz w:val="22"/>
          <w:szCs w:val="22"/>
        </w:rPr>
        <w:t xml:space="preserve">roviders should invest in </w:t>
      </w:r>
      <w:r w:rsidR="1525F086" w:rsidRPr="007F6BCA">
        <w:rPr>
          <w:rFonts w:ascii="Trebuchet MS" w:hAnsi="Trebuchet MS" w:cstheme="minorBidi"/>
          <w:b/>
          <w:bCs/>
          <w:sz w:val="22"/>
          <w:szCs w:val="22"/>
        </w:rPr>
        <w:t xml:space="preserve">developing new products and services that will meet the </w:t>
      </w:r>
      <w:r w:rsidR="00780FF5" w:rsidRPr="007F6BCA">
        <w:rPr>
          <w:rFonts w:ascii="Trebuchet MS" w:hAnsi="Trebuchet MS" w:cstheme="minorBidi"/>
          <w:b/>
          <w:sz w:val="22"/>
          <w:szCs w:val="22"/>
        </w:rPr>
        <w:t xml:space="preserve">connectivity </w:t>
      </w:r>
      <w:r w:rsidR="1525F086" w:rsidRPr="007F6BCA">
        <w:rPr>
          <w:rFonts w:ascii="Trebuchet MS" w:hAnsi="Trebuchet MS" w:cstheme="minorBidi"/>
          <w:b/>
          <w:bCs/>
          <w:sz w:val="22"/>
          <w:szCs w:val="22"/>
        </w:rPr>
        <w:t xml:space="preserve">needs of care residents. </w:t>
      </w:r>
      <w:r w:rsidR="00780FF5" w:rsidRPr="007F6BCA">
        <w:rPr>
          <w:rFonts w:ascii="Trebuchet MS" w:hAnsi="Trebuchet MS" w:cstheme="minorBidi"/>
          <w:sz w:val="22"/>
          <w:szCs w:val="22"/>
        </w:rPr>
        <w:t xml:space="preserve"> Individuals in care represent a large proportion of society whose connectivity needs currently aren’t being adequately met. There is an opportunity for communications and technology providers to innovate around possible solutions, technologies, and care home packages to meet those needs.   </w:t>
      </w:r>
    </w:p>
    <w:p w14:paraId="4B9DD52A" w14:textId="14488DE7" w:rsidR="00780FF5" w:rsidRPr="007F6BCA" w:rsidRDefault="00780FF5" w:rsidP="001B6CE8">
      <w:pPr>
        <w:rPr>
          <w:rFonts w:ascii="Trebuchet MS" w:hAnsi="Trebuchet MS" w:cstheme="minorHAnsi"/>
          <w:sz w:val="22"/>
          <w:szCs w:val="22"/>
        </w:rPr>
      </w:pPr>
    </w:p>
    <w:p w14:paraId="3E78884C" w14:textId="151D563D" w:rsidR="00780FF5" w:rsidRPr="007F6BCA" w:rsidRDefault="0AE31F04" w:rsidP="227FF1C1">
      <w:pPr>
        <w:pStyle w:val="ListParagraph"/>
        <w:numPr>
          <w:ilvl w:val="0"/>
          <w:numId w:val="17"/>
        </w:numPr>
        <w:rPr>
          <w:rFonts w:ascii="Trebuchet MS" w:hAnsi="Trebuchet MS" w:cstheme="minorBidi"/>
          <w:sz w:val="22"/>
          <w:szCs w:val="22"/>
        </w:rPr>
      </w:pPr>
      <w:r w:rsidRPr="007F6BCA">
        <w:rPr>
          <w:rFonts w:ascii="Trebuchet MS" w:hAnsi="Trebuchet MS" w:cstheme="minorBidi"/>
          <w:b/>
          <w:bCs/>
          <w:sz w:val="22"/>
          <w:szCs w:val="22"/>
        </w:rPr>
        <w:t>Regulators and governments should make it the duty of care providers to prioritise meeting residents’ connectivity needs</w:t>
      </w:r>
      <w:r w:rsidRPr="007F6BCA">
        <w:rPr>
          <w:rFonts w:ascii="Trebuchet MS" w:hAnsi="Trebuchet MS" w:cstheme="minorBidi"/>
          <w:sz w:val="22"/>
          <w:szCs w:val="22"/>
        </w:rPr>
        <w:t xml:space="preserve">. While access to good communications services and technology is starting to be regarded as an important benchmark for good care, the problem goes beyond this: </w:t>
      </w:r>
      <w:r w:rsidR="00390886">
        <w:t>Governments and bodies charged with improving care</w:t>
      </w:r>
      <w:r w:rsidR="00390886" w:rsidRPr="007F6BCA" w:rsidDel="00390886">
        <w:rPr>
          <w:rFonts w:ascii="Trebuchet MS" w:hAnsi="Trebuchet MS" w:cstheme="minorBidi"/>
          <w:sz w:val="22"/>
          <w:szCs w:val="22"/>
        </w:rPr>
        <w:t xml:space="preserve"> </w:t>
      </w:r>
      <w:r w:rsidR="2674079B" w:rsidRPr="007F6BCA">
        <w:rPr>
          <w:rFonts w:ascii="Trebuchet MS" w:hAnsi="Trebuchet MS" w:cstheme="minorBidi"/>
          <w:sz w:val="22"/>
          <w:szCs w:val="22"/>
        </w:rPr>
        <w:t xml:space="preserve"> need to spark the imagination of care providers to define </w:t>
      </w:r>
      <w:r w:rsidRPr="007F6BCA">
        <w:rPr>
          <w:rFonts w:ascii="Trebuchet MS" w:hAnsi="Trebuchet MS" w:cstheme="minorBidi"/>
          <w:sz w:val="22"/>
          <w:szCs w:val="22"/>
        </w:rPr>
        <w:t xml:space="preserve">what sort of connectivity is needed, which regulators can then translate into standards. </w:t>
      </w:r>
    </w:p>
    <w:p w14:paraId="1489BEA6" w14:textId="0363B356" w:rsidR="00451F69" w:rsidRPr="007F6BCA" w:rsidRDefault="00451F69" w:rsidP="001B6CE8">
      <w:pPr>
        <w:rPr>
          <w:rFonts w:ascii="Trebuchet MS" w:hAnsi="Trebuchet MS" w:cstheme="minorHAnsi"/>
          <w:sz w:val="22"/>
          <w:szCs w:val="22"/>
        </w:rPr>
      </w:pPr>
    </w:p>
    <w:p w14:paraId="22E3933B" w14:textId="489F9E3E" w:rsidR="00451F69" w:rsidRPr="007F6BCA" w:rsidRDefault="00451F69" w:rsidP="00451F69">
      <w:pPr>
        <w:pStyle w:val="ListParagraph"/>
        <w:numPr>
          <w:ilvl w:val="0"/>
          <w:numId w:val="17"/>
        </w:numPr>
        <w:rPr>
          <w:rFonts w:ascii="Trebuchet MS" w:hAnsi="Trebuchet MS" w:cstheme="minorHAnsi"/>
          <w:b/>
          <w:bCs/>
          <w:sz w:val="22"/>
          <w:szCs w:val="22"/>
        </w:rPr>
      </w:pPr>
      <w:r w:rsidRPr="007F6BCA">
        <w:rPr>
          <w:rFonts w:ascii="Trebuchet MS" w:hAnsi="Trebuchet MS" w:cstheme="minorHAnsi"/>
          <w:b/>
          <w:bCs/>
          <w:sz w:val="22"/>
          <w:szCs w:val="22"/>
        </w:rPr>
        <w:t xml:space="preserve">Minimum standards of connectivity should be established and enforced. </w:t>
      </w:r>
    </w:p>
    <w:p w14:paraId="37D9AEB9" w14:textId="337DFA52" w:rsidR="001C60F0" w:rsidRPr="007F6BCA" w:rsidRDefault="00451F69" w:rsidP="5C3D6EBB">
      <w:pPr>
        <w:pStyle w:val="ListParagraph"/>
        <w:numPr>
          <w:ilvl w:val="1"/>
          <w:numId w:val="17"/>
        </w:numPr>
        <w:rPr>
          <w:rFonts w:ascii="Trebuchet MS" w:hAnsi="Trebuchet MS" w:cstheme="minorBidi"/>
          <w:sz w:val="22"/>
          <w:szCs w:val="22"/>
        </w:rPr>
      </w:pPr>
      <w:r w:rsidRPr="007F6BCA">
        <w:rPr>
          <w:rFonts w:ascii="Trebuchet MS" w:hAnsi="Trebuchet MS" w:cstheme="minorBidi"/>
          <w:sz w:val="22"/>
          <w:szCs w:val="22"/>
        </w:rPr>
        <w:t>For communications regulators this should include setting standards of provision around connectivity services</w:t>
      </w:r>
      <w:r w:rsidR="2683845A" w:rsidRPr="007F6BCA">
        <w:rPr>
          <w:rFonts w:ascii="Trebuchet MS" w:hAnsi="Trebuchet MS" w:cstheme="minorBidi"/>
          <w:sz w:val="22"/>
          <w:szCs w:val="22"/>
        </w:rPr>
        <w:t xml:space="preserve"> that apply in communal environments like care homes, in the context of better defined standards for the general population</w:t>
      </w:r>
      <w:r w:rsidR="003254F3" w:rsidRPr="007F6BCA">
        <w:rPr>
          <w:rFonts w:ascii="Trebuchet MS" w:hAnsi="Trebuchet MS" w:cstheme="minorBidi"/>
          <w:sz w:val="22"/>
          <w:szCs w:val="22"/>
        </w:rPr>
        <w:t xml:space="preserve">. </w:t>
      </w:r>
      <w:r w:rsidRPr="007F6BCA">
        <w:rPr>
          <w:rFonts w:ascii="Trebuchet MS" w:hAnsi="Trebuchet MS" w:cstheme="minorBidi"/>
          <w:sz w:val="22"/>
          <w:szCs w:val="22"/>
        </w:rPr>
        <w:t>For care regulators this should include</w:t>
      </w:r>
      <w:r w:rsidR="008C7FE4" w:rsidRPr="007F6BCA">
        <w:rPr>
          <w:rFonts w:ascii="Trebuchet MS" w:hAnsi="Trebuchet MS" w:cstheme="minorBidi"/>
          <w:sz w:val="22"/>
          <w:szCs w:val="22"/>
        </w:rPr>
        <w:t xml:space="preserve"> </w:t>
      </w:r>
      <w:r w:rsidR="001C60F0" w:rsidRPr="007F6BCA">
        <w:rPr>
          <w:rFonts w:ascii="Trebuchet MS" w:hAnsi="Trebuchet MS" w:cstheme="minorBidi"/>
          <w:sz w:val="22"/>
          <w:szCs w:val="22"/>
        </w:rPr>
        <w:t>p</w:t>
      </w:r>
      <w:r w:rsidR="008C7FE4" w:rsidRPr="007F6BCA">
        <w:rPr>
          <w:rFonts w:ascii="Trebuchet MS" w:hAnsi="Trebuchet MS" w:cstheme="minorBidi"/>
          <w:sz w:val="22"/>
          <w:szCs w:val="22"/>
        </w:rPr>
        <w:t xml:space="preserve">lacing </w:t>
      </w:r>
      <w:r w:rsidRPr="007F6BCA">
        <w:rPr>
          <w:rFonts w:ascii="Trebuchet MS" w:hAnsi="Trebuchet MS" w:cstheme="minorBidi"/>
          <w:sz w:val="22"/>
          <w:szCs w:val="22"/>
        </w:rPr>
        <w:t>responsibility</w:t>
      </w:r>
      <w:r w:rsidR="008A7B74" w:rsidRPr="007F6BCA">
        <w:rPr>
          <w:rFonts w:ascii="Trebuchet MS" w:hAnsi="Trebuchet MS" w:cstheme="minorBidi"/>
          <w:sz w:val="22"/>
          <w:szCs w:val="22"/>
        </w:rPr>
        <w:t>- and reporting on -</w:t>
      </w:r>
      <w:r w:rsidRPr="007F6BCA">
        <w:rPr>
          <w:rFonts w:ascii="Trebuchet MS" w:hAnsi="Trebuchet MS" w:cstheme="minorBidi"/>
          <w:sz w:val="22"/>
          <w:szCs w:val="22"/>
        </w:rPr>
        <w:t>care homes to</w:t>
      </w:r>
      <w:r w:rsidR="001C60F0" w:rsidRPr="007F6BCA">
        <w:rPr>
          <w:rFonts w:ascii="Trebuchet MS" w:hAnsi="Trebuchet MS" w:cstheme="minorBidi"/>
          <w:sz w:val="22"/>
          <w:szCs w:val="22"/>
        </w:rPr>
        <w:t>:</w:t>
      </w:r>
    </w:p>
    <w:p w14:paraId="5F8E843C" w14:textId="1C3FE663" w:rsidR="001C60F0" w:rsidRPr="007F6BCA" w:rsidRDefault="00451F69" w:rsidP="001C60F0">
      <w:pPr>
        <w:pStyle w:val="ListParagraph"/>
        <w:numPr>
          <w:ilvl w:val="2"/>
          <w:numId w:val="17"/>
        </w:numPr>
        <w:rPr>
          <w:rFonts w:ascii="Trebuchet MS" w:hAnsi="Trebuchet MS" w:cstheme="minorBidi"/>
          <w:sz w:val="22"/>
          <w:szCs w:val="22"/>
        </w:rPr>
      </w:pPr>
      <w:r w:rsidRPr="007F6BCA">
        <w:rPr>
          <w:rFonts w:ascii="Trebuchet MS" w:hAnsi="Trebuchet MS" w:cstheme="minorBidi"/>
          <w:sz w:val="22"/>
          <w:szCs w:val="22"/>
        </w:rPr>
        <w:t xml:space="preserve"> meet the connectivity needs of their residents</w:t>
      </w:r>
      <w:r w:rsidR="001C60F0" w:rsidRPr="007F6BCA">
        <w:rPr>
          <w:rFonts w:ascii="Trebuchet MS" w:hAnsi="Trebuchet MS" w:cstheme="minorBidi"/>
          <w:sz w:val="22"/>
          <w:szCs w:val="22"/>
        </w:rPr>
        <w:t>;</w:t>
      </w:r>
    </w:p>
    <w:p w14:paraId="0DBFA35F" w14:textId="7FE9C8B9" w:rsidR="008A7B74" w:rsidRPr="007F6BCA" w:rsidRDefault="00451F69" w:rsidP="001C60F0">
      <w:pPr>
        <w:pStyle w:val="ListParagraph"/>
        <w:numPr>
          <w:ilvl w:val="2"/>
          <w:numId w:val="17"/>
        </w:numPr>
        <w:rPr>
          <w:rFonts w:ascii="Trebuchet MS" w:hAnsi="Trebuchet MS" w:cstheme="minorBidi"/>
          <w:sz w:val="22"/>
          <w:szCs w:val="22"/>
        </w:rPr>
      </w:pPr>
      <w:r w:rsidRPr="007F6BCA">
        <w:rPr>
          <w:rFonts w:ascii="Trebuchet MS" w:hAnsi="Trebuchet MS" w:cstheme="minorBidi"/>
          <w:sz w:val="22"/>
          <w:szCs w:val="22"/>
        </w:rPr>
        <w:t xml:space="preserve">regularly </w:t>
      </w:r>
      <w:r w:rsidR="6368702A" w:rsidRPr="007F6BCA">
        <w:rPr>
          <w:rFonts w:ascii="Trebuchet MS" w:hAnsi="Trebuchet MS" w:cstheme="minorBidi"/>
          <w:sz w:val="22"/>
          <w:szCs w:val="22"/>
        </w:rPr>
        <w:t>assess</w:t>
      </w:r>
      <w:r w:rsidRPr="007F6BCA">
        <w:rPr>
          <w:rFonts w:ascii="Trebuchet MS" w:hAnsi="Trebuchet MS" w:cstheme="minorBidi"/>
          <w:sz w:val="22"/>
          <w:szCs w:val="22"/>
        </w:rPr>
        <w:t xml:space="preserve"> their residents’ connectivity needs and putting in place provision to meet them</w:t>
      </w:r>
      <w:r w:rsidR="008A7B74" w:rsidRPr="007F6BCA">
        <w:rPr>
          <w:rFonts w:ascii="Trebuchet MS" w:hAnsi="Trebuchet MS" w:cstheme="minorBidi"/>
          <w:sz w:val="22"/>
          <w:szCs w:val="22"/>
        </w:rPr>
        <w:t>;</w:t>
      </w:r>
    </w:p>
    <w:p w14:paraId="2F7491DA" w14:textId="4AFA9EB8" w:rsidR="008A7B74" w:rsidRPr="007F6BCA" w:rsidRDefault="00451F69" w:rsidP="001C60F0">
      <w:pPr>
        <w:pStyle w:val="ListParagraph"/>
        <w:numPr>
          <w:ilvl w:val="2"/>
          <w:numId w:val="17"/>
        </w:numPr>
        <w:rPr>
          <w:rFonts w:ascii="Trebuchet MS" w:hAnsi="Trebuchet MS" w:cstheme="minorBidi"/>
          <w:sz w:val="22"/>
          <w:szCs w:val="22"/>
        </w:rPr>
      </w:pPr>
      <w:r w:rsidRPr="007F6BCA">
        <w:rPr>
          <w:rFonts w:ascii="Trebuchet MS" w:hAnsi="Trebuchet MS" w:cstheme="minorBidi"/>
          <w:sz w:val="22"/>
          <w:szCs w:val="22"/>
        </w:rPr>
        <w:t>making the best use of technology to maximise opportunity for each resident</w:t>
      </w:r>
      <w:r w:rsidR="008A7B74" w:rsidRPr="007F6BCA">
        <w:rPr>
          <w:rFonts w:ascii="Trebuchet MS" w:hAnsi="Trebuchet MS" w:cstheme="minorBidi"/>
          <w:sz w:val="22"/>
          <w:szCs w:val="22"/>
        </w:rPr>
        <w:t>;</w:t>
      </w:r>
      <w:r w:rsidR="1519F697" w:rsidRPr="007F6BCA">
        <w:rPr>
          <w:rFonts w:ascii="Trebuchet MS" w:hAnsi="Trebuchet MS" w:cstheme="minorBidi"/>
          <w:sz w:val="22"/>
          <w:szCs w:val="22"/>
        </w:rPr>
        <w:t xml:space="preserve"> </w:t>
      </w:r>
      <w:r w:rsidRPr="007F6BCA">
        <w:rPr>
          <w:rFonts w:ascii="Trebuchet MS" w:hAnsi="Trebuchet MS" w:cstheme="minorBidi"/>
          <w:sz w:val="22"/>
          <w:szCs w:val="22"/>
        </w:rPr>
        <w:t xml:space="preserve">and </w:t>
      </w:r>
    </w:p>
    <w:p w14:paraId="03098149" w14:textId="1C3FE663" w:rsidR="00451F69" w:rsidRPr="007F6BCA" w:rsidRDefault="00451F69" w:rsidP="5C3D6EBB">
      <w:pPr>
        <w:pStyle w:val="ListParagraph"/>
        <w:numPr>
          <w:ilvl w:val="2"/>
          <w:numId w:val="17"/>
        </w:numPr>
        <w:rPr>
          <w:rFonts w:ascii="Trebuchet MS" w:hAnsi="Trebuchet MS" w:cstheme="minorBidi"/>
          <w:sz w:val="22"/>
          <w:szCs w:val="22"/>
        </w:rPr>
      </w:pPr>
      <w:r w:rsidRPr="007F6BCA">
        <w:rPr>
          <w:rFonts w:ascii="Trebuchet MS" w:hAnsi="Trebuchet MS" w:cstheme="minorBidi"/>
          <w:sz w:val="22"/>
          <w:szCs w:val="22"/>
        </w:rPr>
        <w:t>ensuring minimum skill levels among staff within homes when it comes to technology use and support</w:t>
      </w:r>
      <w:r w:rsidR="008A7B74" w:rsidRPr="007F6BCA">
        <w:rPr>
          <w:rFonts w:ascii="Trebuchet MS" w:hAnsi="Trebuchet MS" w:cstheme="minorBidi"/>
          <w:sz w:val="22"/>
          <w:szCs w:val="22"/>
        </w:rPr>
        <w:t>.</w:t>
      </w:r>
    </w:p>
    <w:p w14:paraId="6759AD5A" w14:textId="77777777" w:rsidR="00780FF5" w:rsidRPr="007F6BCA" w:rsidRDefault="00780FF5" w:rsidP="001B6CE8">
      <w:pPr>
        <w:rPr>
          <w:rFonts w:ascii="Trebuchet MS" w:hAnsi="Trebuchet MS" w:cstheme="minorHAnsi"/>
          <w:sz w:val="22"/>
          <w:szCs w:val="22"/>
        </w:rPr>
      </w:pPr>
    </w:p>
    <w:p w14:paraId="0E86EF64" w14:textId="72B8165B" w:rsidR="00780FF5" w:rsidRPr="007F6BCA" w:rsidRDefault="00451F69" w:rsidP="00451F69">
      <w:pPr>
        <w:pStyle w:val="ListParagraph"/>
        <w:numPr>
          <w:ilvl w:val="0"/>
          <w:numId w:val="17"/>
        </w:numPr>
        <w:rPr>
          <w:rFonts w:ascii="Trebuchet MS" w:hAnsi="Trebuchet MS" w:cstheme="minorHAnsi"/>
          <w:sz w:val="22"/>
          <w:szCs w:val="22"/>
        </w:rPr>
      </w:pPr>
      <w:r w:rsidRPr="007F6BCA">
        <w:rPr>
          <w:rFonts w:ascii="Trebuchet MS" w:hAnsi="Trebuchet MS" w:cstheme="minorHAnsi"/>
          <w:b/>
          <w:bCs/>
          <w:sz w:val="22"/>
          <w:szCs w:val="22"/>
        </w:rPr>
        <w:t>Care home providers should support their staff in fulfilling residents’ connectivity needs</w:t>
      </w:r>
      <w:r w:rsidRPr="007F6BCA">
        <w:rPr>
          <w:rFonts w:ascii="Trebuchet MS" w:hAnsi="Trebuchet MS" w:cstheme="minorHAnsi"/>
          <w:sz w:val="22"/>
          <w:szCs w:val="22"/>
        </w:rPr>
        <w:t xml:space="preserve"> and identify unmet need. This should involve increased emphasis on the importance of connectivity, regular connectivity needs assessments to identify gaps in provision and training with staff to increase their confidence and ability to provide support to residents. </w:t>
      </w:r>
    </w:p>
    <w:p w14:paraId="6EC3DC48" w14:textId="6AE6BBC0" w:rsidR="00780FF5" w:rsidRPr="007F6BCA" w:rsidRDefault="00780FF5" w:rsidP="001B6CE8">
      <w:pPr>
        <w:rPr>
          <w:rFonts w:ascii="Trebuchet MS" w:hAnsi="Trebuchet MS" w:cstheme="minorHAnsi"/>
          <w:sz w:val="22"/>
          <w:szCs w:val="22"/>
        </w:rPr>
      </w:pPr>
    </w:p>
    <w:p w14:paraId="52EE0078" w14:textId="77777777" w:rsidR="00780FF5" w:rsidRPr="007F6BCA" w:rsidRDefault="00780FF5" w:rsidP="00780FF5">
      <w:pPr>
        <w:textAlignment w:val="baseline"/>
        <w:rPr>
          <w:rFonts w:ascii="Trebuchet MS" w:hAnsi="Trebuchet MS" w:cs="Segoe UI"/>
          <w:color w:val="262626"/>
          <w:sz w:val="18"/>
          <w:szCs w:val="18"/>
        </w:rPr>
      </w:pPr>
      <w:r w:rsidRPr="007F6BCA">
        <w:rPr>
          <w:rFonts w:ascii="Trebuchet MS" w:hAnsi="Trebuchet MS" w:cs="Segoe UI"/>
          <w:color w:val="262626"/>
          <w:sz w:val="20"/>
          <w:szCs w:val="20"/>
        </w:rPr>
        <w:t> </w:t>
      </w:r>
    </w:p>
    <w:p w14:paraId="0F94E851" w14:textId="77777777" w:rsidR="00780FF5" w:rsidRPr="007F6BCA" w:rsidRDefault="00780FF5" w:rsidP="00780FF5">
      <w:pPr>
        <w:textAlignment w:val="baseline"/>
        <w:rPr>
          <w:rFonts w:ascii="Trebuchet MS" w:hAnsi="Trebuchet MS" w:cs="Segoe UI"/>
          <w:color w:val="262626"/>
          <w:sz w:val="18"/>
          <w:szCs w:val="18"/>
        </w:rPr>
      </w:pPr>
      <w:r w:rsidRPr="007F6BCA">
        <w:rPr>
          <w:rFonts w:ascii="Trebuchet MS" w:hAnsi="Trebuchet MS" w:cs="Segoe UI"/>
          <w:color w:val="262626"/>
          <w:sz w:val="20"/>
          <w:szCs w:val="20"/>
        </w:rPr>
        <w:t> </w:t>
      </w:r>
    </w:p>
    <w:p w14:paraId="5EA13468" w14:textId="77777777" w:rsidR="00780FF5" w:rsidRPr="007F6BCA" w:rsidRDefault="00780FF5" w:rsidP="00780FF5">
      <w:pPr>
        <w:textAlignment w:val="baseline"/>
        <w:rPr>
          <w:rFonts w:ascii="Trebuchet MS" w:hAnsi="Trebuchet MS" w:cs="Segoe UI"/>
          <w:color w:val="262626"/>
          <w:sz w:val="18"/>
          <w:szCs w:val="18"/>
        </w:rPr>
      </w:pPr>
      <w:r w:rsidRPr="007F6BCA">
        <w:rPr>
          <w:rFonts w:ascii="Trebuchet MS" w:hAnsi="Trebuchet MS" w:cs="Segoe UI"/>
          <w:color w:val="262626"/>
          <w:sz w:val="20"/>
          <w:szCs w:val="20"/>
        </w:rPr>
        <w:t> </w:t>
      </w:r>
    </w:p>
    <w:p w14:paraId="69645079" w14:textId="77777777" w:rsidR="00780FF5" w:rsidRPr="007F6BCA" w:rsidRDefault="00780FF5" w:rsidP="00780FF5">
      <w:pPr>
        <w:textAlignment w:val="baseline"/>
        <w:rPr>
          <w:rFonts w:ascii="Trebuchet MS" w:hAnsi="Trebuchet MS" w:cs="Segoe UI"/>
          <w:color w:val="262626"/>
          <w:sz w:val="18"/>
          <w:szCs w:val="18"/>
        </w:rPr>
      </w:pPr>
      <w:r w:rsidRPr="007F6BCA">
        <w:rPr>
          <w:rFonts w:ascii="Trebuchet MS" w:hAnsi="Trebuchet MS" w:cs="Segoe UI"/>
          <w:color w:val="262626"/>
          <w:sz w:val="20"/>
          <w:szCs w:val="20"/>
        </w:rPr>
        <w:t> </w:t>
      </w:r>
    </w:p>
    <w:p w14:paraId="487011DD" w14:textId="77777777" w:rsidR="00780FF5" w:rsidRPr="007F6BCA" w:rsidRDefault="00780FF5" w:rsidP="00780FF5">
      <w:pPr>
        <w:textAlignment w:val="baseline"/>
        <w:rPr>
          <w:rFonts w:ascii="Trebuchet MS" w:hAnsi="Trebuchet MS" w:cs="Segoe UI"/>
          <w:color w:val="262626"/>
          <w:sz w:val="18"/>
          <w:szCs w:val="18"/>
        </w:rPr>
      </w:pPr>
      <w:r w:rsidRPr="007F6BCA">
        <w:rPr>
          <w:rFonts w:ascii="Trebuchet MS" w:hAnsi="Trebuchet MS" w:cs="Segoe UI"/>
          <w:color w:val="262626"/>
          <w:sz w:val="20"/>
          <w:szCs w:val="20"/>
        </w:rPr>
        <w:t> </w:t>
      </w:r>
    </w:p>
    <w:p w14:paraId="5F68AEE4" w14:textId="77777777" w:rsidR="001B6CE8" w:rsidRPr="007F6BCA" w:rsidRDefault="001B6CE8" w:rsidP="00B010EA">
      <w:pPr>
        <w:rPr>
          <w:rFonts w:ascii="Trebuchet MS" w:hAnsi="Trebuchet MS" w:cstheme="minorHAnsi"/>
          <w:sz w:val="22"/>
          <w:szCs w:val="22"/>
        </w:rPr>
      </w:pPr>
    </w:p>
    <w:sectPr w:rsidR="001B6CE8" w:rsidRPr="007F6BCA" w:rsidSect="00364FD3">
      <w:headerReference w:type="default" r:id="rId12"/>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376B4" w14:textId="77777777" w:rsidR="00246012" w:rsidRDefault="00246012" w:rsidP="00FA7EF7">
      <w:r>
        <w:separator/>
      </w:r>
    </w:p>
  </w:endnote>
  <w:endnote w:type="continuationSeparator" w:id="0">
    <w:p w14:paraId="0FF6B7DD" w14:textId="77777777" w:rsidR="00246012" w:rsidRDefault="00246012" w:rsidP="00FA7EF7">
      <w:r>
        <w:continuationSeparator/>
      </w:r>
    </w:p>
  </w:endnote>
  <w:endnote w:type="continuationNotice" w:id="1">
    <w:p w14:paraId="7ECB04D4" w14:textId="77777777" w:rsidR="00246012" w:rsidRDefault="002460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37ADB" w14:textId="77777777" w:rsidR="00246012" w:rsidRDefault="00246012" w:rsidP="00FA7EF7">
      <w:r>
        <w:separator/>
      </w:r>
    </w:p>
  </w:footnote>
  <w:footnote w:type="continuationSeparator" w:id="0">
    <w:p w14:paraId="4CBB7B23" w14:textId="77777777" w:rsidR="00246012" w:rsidRDefault="00246012" w:rsidP="00FA7EF7">
      <w:r>
        <w:continuationSeparator/>
      </w:r>
    </w:p>
  </w:footnote>
  <w:footnote w:type="continuationNotice" w:id="1">
    <w:p w14:paraId="113B6240" w14:textId="77777777" w:rsidR="00246012" w:rsidRDefault="002460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66C0B" w14:textId="632F0E21" w:rsidR="001667A7" w:rsidRDefault="001667A7">
    <w:pPr>
      <w:pStyle w:val="Header"/>
    </w:pPr>
    <w:r>
      <w:rPr>
        <w:noProof/>
        <w:lang w:val="en-US" w:eastAsia="en-US"/>
      </w:rPr>
      <mc:AlternateContent>
        <mc:Choice Requires="wps">
          <w:drawing>
            <wp:inline distT="0" distB="0" distL="0" distR="0" wp14:anchorId="1F3DEBCC" wp14:editId="45A8CB68">
              <wp:extent cx="3482535" cy="167054"/>
              <wp:effectExtent l="0" t="0" r="0" b="4445"/>
              <wp:docPr id="1" name="MSIPCMb6694bd88fe7e3ea53276b17" descr="{&quot;HashCode&quot;:-1754928040,&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flipH="1">
                        <a:off x="0" y="0"/>
                        <a:ext cx="3482535" cy="167054"/>
                      </a:xfrm>
                      <a:prstGeom prst="rect">
                        <a:avLst/>
                      </a:prstGeom>
                      <a:noFill/>
                      <a:ln w="6350">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txbx>
                      <w:txbxContent>
                        <w:p w14:paraId="7DC5DCED" w14:textId="271D6783" w:rsidR="001667A7" w:rsidRPr="00FA7EF7" w:rsidRDefault="001667A7" w:rsidP="00FA7EF7">
                          <w:pPr>
                            <w:rPr>
                              <w:rFonts w:ascii="Calibri" w:hAnsi="Calibri" w:cs="Calibri"/>
                              <w:color w:val="00000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inline>
          </w:drawing>
        </mc:Choice>
        <mc:Fallback>
          <w:pict>
            <v:shapetype w14:anchorId="1F3DEBCC" id="_x0000_t202" coordsize="21600,21600" o:spt="202" path="m,l,21600r21600,l21600,xe">
              <v:stroke joinstyle="miter"/>
              <v:path gradientshapeok="t" o:connecttype="rect"/>
            </v:shapetype>
            <v:shape id="MSIPCMb6694bd88fe7e3ea53276b17" o:spid="_x0000_s1026" type="#_x0000_t202" alt="{&quot;HashCode&quot;:-1754928040,&quot;Height&quot;:842.0,&quot;Width&quot;:595.0,&quot;Placement&quot;:&quot;Header&quot;,&quot;Index&quot;:&quot;Primary&quot;,&quot;Section&quot;:1,&quot;Top&quot;:0.0,&quot;Left&quot;:0.0}" style="width:274.2pt;height:13.1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" filled="f" stroked="f" strokeweight=".5pt">
              <v:textbox inset="20pt,0,,0">
                <w:txbxContent>
                  <w:p w14:paraId="7DC5DCED" w14:textId="271D6783" w:rsidR="001667A7" w:rsidRPr="00FA7EF7" w:rsidRDefault="001667A7" w:rsidP="00FA7EF7">
                    <w:pPr>
                      <w:rPr>
                        <w:rFonts w:ascii="Calibri" w:hAnsi="Calibri" w:cs="Calibri"/>
                        <w:color w:val="000000"/>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93FB9"/>
    <w:multiLevelType w:val="hybridMultilevel"/>
    <w:tmpl w:val="C980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E7F66"/>
    <w:multiLevelType w:val="hybridMultilevel"/>
    <w:tmpl w:val="7F9E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87263"/>
    <w:multiLevelType w:val="hybridMultilevel"/>
    <w:tmpl w:val="39A0FF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92F3DA1"/>
    <w:multiLevelType w:val="multilevel"/>
    <w:tmpl w:val="2946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0E3021"/>
    <w:multiLevelType w:val="multilevel"/>
    <w:tmpl w:val="2264E1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6DD0CFD"/>
    <w:multiLevelType w:val="multilevel"/>
    <w:tmpl w:val="065E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A4293E"/>
    <w:multiLevelType w:val="multilevel"/>
    <w:tmpl w:val="EE94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1115D1"/>
    <w:multiLevelType w:val="hybridMultilevel"/>
    <w:tmpl w:val="F5B6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583A80"/>
    <w:multiLevelType w:val="hybridMultilevel"/>
    <w:tmpl w:val="186403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E2347B"/>
    <w:multiLevelType w:val="multilevel"/>
    <w:tmpl w:val="3532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643156"/>
    <w:multiLevelType w:val="hybridMultilevel"/>
    <w:tmpl w:val="C5784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BB5B90"/>
    <w:multiLevelType w:val="multilevel"/>
    <w:tmpl w:val="F884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7F15F4"/>
    <w:multiLevelType w:val="multilevel"/>
    <w:tmpl w:val="ABBC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FD7A44"/>
    <w:multiLevelType w:val="multilevel"/>
    <w:tmpl w:val="C738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08276D"/>
    <w:multiLevelType w:val="multilevel"/>
    <w:tmpl w:val="6EB4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893B98"/>
    <w:multiLevelType w:val="multilevel"/>
    <w:tmpl w:val="E6A4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8C74F0"/>
    <w:multiLevelType w:val="hybridMultilevel"/>
    <w:tmpl w:val="F5B6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6D49A7"/>
    <w:multiLevelType w:val="hybridMultilevel"/>
    <w:tmpl w:val="BA5E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16"/>
  </w:num>
  <w:num w:numId="6">
    <w:abstractNumId w:val="0"/>
  </w:num>
  <w:num w:numId="7">
    <w:abstractNumId w:val="15"/>
  </w:num>
  <w:num w:numId="8">
    <w:abstractNumId w:val="14"/>
  </w:num>
  <w:num w:numId="9">
    <w:abstractNumId w:val="7"/>
  </w:num>
  <w:num w:numId="10">
    <w:abstractNumId w:val="9"/>
  </w:num>
  <w:num w:numId="11">
    <w:abstractNumId w:val="11"/>
  </w:num>
  <w:num w:numId="12">
    <w:abstractNumId w:val="4"/>
  </w:num>
  <w:num w:numId="13">
    <w:abstractNumId w:val="6"/>
  </w:num>
  <w:num w:numId="14">
    <w:abstractNumId w:val="13"/>
  </w:num>
  <w:num w:numId="15">
    <w:abstractNumId w:val="12"/>
  </w:num>
  <w:num w:numId="16">
    <w:abstractNumId w:val="17"/>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4"/>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A0B"/>
    <w:rsid w:val="000008DF"/>
    <w:rsid w:val="00000D84"/>
    <w:rsid w:val="00001003"/>
    <w:rsid w:val="00002153"/>
    <w:rsid w:val="00006C9A"/>
    <w:rsid w:val="00023BAA"/>
    <w:rsid w:val="00027578"/>
    <w:rsid w:val="000279FD"/>
    <w:rsid w:val="000350D0"/>
    <w:rsid w:val="00051441"/>
    <w:rsid w:val="00077840"/>
    <w:rsid w:val="0008101A"/>
    <w:rsid w:val="000826E4"/>
    <w:rsid w:val="00082EF8"/>
    <w:rsid w:val="000976D6"/>
    <w:rsid w:val="000B778E"/>
    <w:rsid w:val="000D0899"/>
    <w:rsid w:val="000D2FB6"/>
    <w:rsid w:val="000F0B59"/>
    <w:rsid w:val="000F2597"/>
    <w:rsid w:val="00106160"/>
    <w:rsid w:val="00134380"/>
    <w:rsid w:val="00134C50"/>
    <w:rsid w:val="0013571A"/>
    <w:rsid w:val="001640CB"/>
    <w:rsid w:val="001667A7"/>
    <w:rsid w:val="001901B8"/>
    <w:rsid w:val="001905EB"/>
    <w:rsid w:val="00192946"/>
    <w:rsid w:val="001A20D9"/>
    <w:rsid w:val="001B2962"/>
    <w:rsid w:val="001B5F06"/>
    <w:rsid w:val="001B6CE8"/>
    <w:rsid w:val="001C60F0"/>
    <w:rsid w:val="001D3791"/>
    <w:rsid w:val="001E042A"/>
    <w:rsid w:val="001E20C6"/>
    <w:rsid w:val="001F131A"/>
    <w:rsid w:val="00200789"/>
    <w:rsid w:val="00212DD3"/>
    <w:rsid w:val="0021513C"/>
    <w:rsid w:val="00216280"/>
    <w:rsid w:val="0023571B"/>
    <w:rsid w:val="00246012"/>
    <w:rsid w:val="002534DC"/>
    <w:rsid w:val="00253F19"/>
    <w:rsid w:val="002549C0"/>
    <w:rsid w:val="0025611C"/>
    <w:rsid w:val="00262537"/>
    <w:rsid w:val="002647D4"/>
    <w:rsid w:val="00284E79"/>
    <w:rsid w:val="002B11B5"/>
    <w:rsid w:val="002B1F28"/>
    <w:rsid w:val="002C2077"/>
    <w:rsid w:val="002D63A2"/>
    <w:rsid w:val="002D6F7D"/>
    <w:rsid w:val="002E73E0"/>
    <w:rsid w:val="00306144"/>
    <w:rsid w:val="003150B0"/>
    <w:rsid w:val="003208A2"/>
    <w:rsid w:val="003254F3"/>
    <w:rsid w:val="0032567F"/>
    <w:rsid w:val="003330E5"/>
    <w:rsid w:val="0033615A"/>
    <w:rsid w:val="00343800"/>
    <w:rsid w:val="00347060"/>
    <w:rsid w:val="00347498"/>
    <w:rsid w:val="00364FD3"/>
    <w:rsid w:val="00367FC5"/>
    <w:rsid w:val="003807B2"/>
    <w:rsid w:val="00387A09"/>
    <w:rsid w:val="00390886"/>
    <w:rsid w:val="00393E59"/>
    <w:rsid w:val="00397AD6"/>
    <w:rsid w:val="003B6301"/>
    <w:rsid w:val="003E09AB"/>
    <w:rsid w:val="003E2B7B"/>
    <w:rsid w:val="003E44E4"/>
    <w:rsid w:val="003F6971"/>
    <w:rsid w:val="00407A1F"/>
    <w:rsid w:val="004228AE"/>
    <w:rsid w:val="00423BC9"/>
    <w:rsid w:val="00427000"/>
    <w:rsid w:val="00427677"/>
    <w:rsid w:val="004444F3"/>
    <w:rsid w:val="00451F69"/>
    <w:rsid w:val="00463D90"/>
    <w:rsid w:val="004771C0"/>
    <w:rsid w:val="00485CA8"/>
    <w:rsid w:val="00486B37"/>
    <w:rsid w:val="00495761"/>
    <w:rsid w:val="004A26B3"/>
    <w:rsid w:val="004A4AD8"/>
    <w:rsid w:val="004A635A"/>
    <w:rsid w:val="004B1708"/>
    <w:rsid w:val="004C247C"/>
    <w:rsid w:val="004D314A"/>
    <w:rsid w:val="004D4126"/>
    <w:rsid w:val="004D4DD9"/>
    <w:rsid w:val="004E2597"/>
    <w:rsid w:val="004E3F78"/>
    <w:rsid w:val="004E7854"/>
    <w:rsid w:val="004E7D9F"/>
    <w:rsid w:val="004F2DE5"/>
    <w:rsid w:val="004F72BD"/>
    <w:rsid w:val="00501590"/>
    <w:rsid w:val="00520F59"/>
    <w:rsid w:val="00522B9E"/>
    <w:rsid w:val="005234C2"/>
    <w:rsid w:val="00523629"/>
    <w:rsid w:val="00531E4F"/>
    <w:rsid w:val="0053225D"/>
    <w:rsid w:val="00532FB9"/>
    <w:rsid w:val="00532FD8"/>
    <w:rsid w:val="0054012F"/>
    <w:rsid w:val="00543A74"/>
    <w:rsid w:val="00554FE5"/>
    <w:rsid w:val="00572C2B"/>
    <w:rsid w:val="0057402C"/>
    <w:rsid w:val="00580B9A"/>
    <w:rsid w:val="0059402C"/>
    <w:rsid w:val="005A5C1A"/>
    <w:rsid w:val="005A6FA4"/>
    <w:rsid w:val="005B5669"/>
    <w:rsid w:val="005B7817"/>
    <w:rsid w:val="005C23EE"/>
    <w:rsid w:val="005F439B"/>
    <w:rsid w:val="00602C4E"/>
    <w:rsid w:val="006334C2"/>
    <w:rsid w:val="00640465"/>
    <w:rsid w:val="00654A34"/>
    <w:rsid w:val="00655282"/>
    <w:rsid w:val="00692803"/>
    <w:rsid w:val="00695F95"/>
    <w:rsid w:val="006A7E49"/>
    <w:rsid w:val="006B0D3F"/>
    <w:rsid w:val="006B53BC"/>
    <w:rsid w:val="006C049B"/>
    <w:rsid w:val="006C2DDB"/>
    <w:rsid w:val="006D68FB"/>
    <w:rsid w:val="006E3F16"/>
    <w:rsid w:val="006E3F2C"/>
    <w:rsid w:val="006F53D3"/>
    <w:rsid w:val="006F61EB"/>
    <w:rsid w:val="00700142"/>
    <w:rsid w:val="00712600"/>
    <w:rsid w:val="00725C2B"/>
    <w:rsid w:val="00750821"/>
    <w:rsid w:val="00772D4E"/>
    <w:rsid w:val="00780FF5"/>
    <w:rsid w:val="00786BC5"/>
    <w:rsid w:val="00793632"/>
    <w:rsid w:val="007A29D2"/>
    <w:rsid w:val="007D59E7"/>
    <w:rsid w:val="007E78A8"/>
    <w:rsid w:val="007F0377"/>
    <w:rsid w:val="007F1DFF"/>
    <w:rsid w:val="007F4853"/>
    <w:rsid w:val="007F6BCA"/>
    <w:rsid w:val="008040DB"/>
    <w:rsid w:val="008218BC"/>
    <w:rsid w:val="00822EF4"/>
    <w:rsid w:val="00823A28"/>
    <w:rsid w:val="00825D59"/>
    <w:rsid w:val="00825E6A"/>
    <w:rsid w:val="008456F2"/>
    <w:rsid w:val="008713B2"/>
    <w:rsid w:val="00871DD0"/>
    <w:rsid w:val="00876C04"/>
    <w:rsid w:val="00882A22"/>
    <w:rsid w:val="00897F63"/>
    <w:rsid w:val="008A249E"/>
    <w:rsid w:val="008A7B74"/>
    <w:rsid w:val="008C7051"/>
    <w:rsid w:val="008C7A83"/>
    <w:rsid w:val="008C7FE4"/>
    <w:rsid w:val="008D14AA"/>
    <w:rsid w:val="008F6FC0"/>
    <w:rsid w:val="008F7927"/>
    <w:rsid w:val="00905058"/>
    <w:rsid w:val="00920AB6"/>
    <w:rsid w:val="00930855"/>
    <w:rsid w:val="00934C91"/>
    <w:rsid w:val="0093616B"/>
    <w:rsid w:val="00940AA9"/>
    <w:rsid w:val="0095797A"/>
    <w:rsid w:val="0096391A"/>
    <w:rsid w:val="00964149"/>
    <w:rsid w:val="0097313E"/>
    <w:rsid w:val="00976D91"/>
    <w:rsid w:val="00993EA0"/>
    <w:rsid w:val="00997D02"/>
    <w:rsid w:val="009A430A"/>
    <w:rsid w:val="009B2718"/>
    <w:rsid w:val="009B2FCD"/>
    <w:rsid w:val="009B7D6E"/>
    <w:rsid w:val="009B7F37"/>
    <w:rsid w:val="009C00A4"/>
    <w:rsid w:val="009C4142"/>
    <w:rsid w:val="009D2494"/>
    <w:rsid w:val="009D4793"/>
    <w:rsid w:val="009D4A8E"/>
    <w:rsid w:val="009D4EA8"/>
    <w:rsid w:val="009D56BF"/>
    <w:rsid w:val="00A0354A"/>
    <w:rsid w:val="00A06EF6"/>
    <w:rsid w:val="00A13AB9"/>
    <w:rsid w:val="00A5593F"/>
    <w:rsid w:val="00A66C0F"/>
    <w:rsid w:val="00A723C6"/>
    <w:rsid w:val="00A74357"/>
    <w:rsid w:val="00A8190A"/>
    <w:rsid w:val="00A8639A"/>
    <w:rsid w:val="00A96368"/>
    <w:rsid w:val="00AB139E"/>
    <w:rsid w:val="00AB51D5"/>
    <w:rsid w:val="00AC4BA0"/>
    <w:rsid w:val="00AC65A9"/>
    <w:rsid w:val="00AF4019"/>
    <w:rsid w:val="00B01020"/>
    <w:rsid w:val="00B010EA"/>
    <w:rsid w:val="00B01E16"/>
    <w:rsid w:val="00B05C1A"/>
    <w:rsid w:val="00B07B9E"/>
    <w:rsid w:val="00B22DDA"/>
    <w:rsid w:val="00B27DCD"/>
    <w:rsid w:val="00B35C5E"/>
    <w:rsid w:val="00B42997"/>
    <w:rsid w:val="00B42C7B"/>
    <w:rsid w:val="00B432FC"/>
    <w:rsid w:val="00B711DC"/>
    <w:rsid w:val="00B71847"/>
    <w:rsid w:val="00B74DC1"/>
    <w:rsid w:val="00B75354"/>
    <w:rsid w:val="00B81ADC"/>
    <w:rsid w:val="00B87919"/>
    <w:rsid w:val="00B91FCA"/>
    <w:rsid w:val="00BB0A6D"/>
    <w:rsid w:val="00BB4C99"/>
    <w:rsid w:val="00BD164E"/>
    <w:rsid w:val="00BD58DA"/>
    <w:rsid w:val="00BD789E"/>
    <w:rsid w:val="00BE186B"/>
    <w:rsid w:val="00C028EC"/>
    <w:rsid w:val="00C11BE5"/>
    <w:rsid w:val="00C126DC"/>
    <w:rsid w:val="00C25903"/>
    <w:rsid w:val="00C25955"/>
    <w:rsid w:val="00C32A78"/>
    <w:rsid w:val="00C35F65"/>
    <w:rsid w:val="00C44202"/>
    <w:rsid w:val="00C57D56"/>
    <w:rsid w:val="00C65835"/>
    <w:rsid w:val="00C76F50"/>
    <w:rsid w:val="00C81824"/>
    <w:rsid w:val="00C8493E"/>
    <w:rsid w:val="00C91DE2"/>
    <w:rsid w:val="00CA13DF"/>
    <w:rsid w:val="00CB042B"/>
    <w:rsid w:val="00CC50E0"/>
    <w:rsid w:val="00CC5E97"/>
    <w:rsid w:val="00CD07F3"/>
    <w:rsid w:val="00CF1DFE"/>
    <w:rsid w:val="00D02BF3"/>
    <w:rsid w:val="00D1787F"/>
    <w:rsid w:val="00D236E8"/>
    <w:rsid w:val="00D27304"/>
    <w:rsid w:val="00D314E6"/>
    <w:rsid w:val="00D32C18"/>
    <w:rsid w:val="00D44AD2"/>
    <w:rsid w:val="00D50619"/>
    <w:rsid w:val="00D67A85"/>
    <w:rsid w:val="00D67BEC"/>
    <w:rsid w:val="00D67CAF"/>
    <w:rsid w:val="00D745AA"/>
    <w:rsid w:val="00D753EC"/>
    <w:rsid w:val="00D909B9"/>
    <w:rsid w:val="00DA22C9"/>
    <w:rsid w:val="00DA46F3"/>
    <w:rsid w:val="00DE3DE8"/>
    <w:rsid w:val="00DF03CD"/>
    <w:rsid w:val="00DF1A9B"/>
    <w:rsid w:val="00DF1B0A"/>
    <w:rsid w:val="00E11C52"/>
    <w:rsid w:val="00E23CDB"/>
    <w:rsid w:val="00E26216"/>
    <w:rsid w:val="00E34B98"/>
    <w:rsid w:val="00E45A0B"/>
    <w:rsid w:val="00E74CA5"/>
    <w:rsid w:val="00E81A39"/>
    <w:rsid w:val="00E86568"/>
    <w:rsid w:val="00EB0078"/>
    <w:rsid w:val="00ED1392"/>
    <w:rsid w:val="00ED428F"/>
    <w:rsid w:val="00EE0D4F"/>
    <w:rsid w:val="00EE0FED"/>
    <w:rsid w:val="00EE53FF"/>
    <w:rsid w:val="00EF346B"/>
    <w:rsid w:val="00EF3E02"/>
    <w:rsid w:val="00F05A05"/>
    <w:rsid w:val="00F110BE"/>
    <w:rsid w:val="00F20AF4"/>
    <w:rsid w:val="00F32C4F"/>
    <w:rsid w:val="00F42E9E"/>
    <w:rsid w:val="00F61F44"/>
    <w:rsid w:val="00F656DC"/>
    <w:rsid w:val="00F662B5"/>
    <w:rsid w:val="00F74EBF"/>
    <w:rsid w:val="00F77290"/>
    <w:rsid w:val="00F935BD"/>
    <w:rsid w:val="00F9512F"/>
    <w:rsid w:val="00F95F45"/>
    <w:rsid w:val="00FA7EF7"/>
    <w:rsid w:val="00FB1D3A"/>
    <w:rsid w:val="00FC4883"/>
    <w:rsid w:val="00FC6E76"/>
    <w:rsid w:val="00FE1B98"/>
    <w:rsid w:val="00FF358D"/>
    <w:rsid w:val="00FF6E0F"/>
    <w:rsid w:val="01E3F4DE"/>
    <w:rsid w:val="032EFCB5"/>
    <w:rsid w:val="0400C978"/>
    <w:rsid w:val="047C88A0"/>
    <w:rsid w:val="04D1A683"/>
    <w:rsid w:val="0589C0D3"/>
    <w:rsid w:val="076579CA"/>
    <w:rsid w:val="07AEE79A"/>
    <w:rsid w:val="081DB4DD"/>
    <w:rsid w:val="09E08E73"/>
    <w:rsid w:val="09E2B982"/>
    <w:rsid w:val="0A4A955E"/>
    <w:rsid w:val="0AE31F04"/>
    <w:rsid w:val="0AE77B73"/>
    <w:rsid w:val="0C994945"/>
    <w:rsid w:val="0CD4CBDD"/>
    <w:rsid w:val="0E02E947"/>
    <w:rsid w:val="1087E86A"/>
    <w:rsid w:val="1143C4C0"/>
    <w:rsid w:val="12322ADE"/>
    <w:rsid w:val="14275ECB"/>
    <w:rsid w:val="14F3A7C5"/>
    <w:rsid w:val="15048917"/>
    <w:rsid w:val="15198E27"/>
    <w:rsid w:val="1519F697"/>
    <w:rsid w:val="1525F086"/>
    <w:rsid w:val="15BFD52D"/>
    <w:rsid w:val="16A7AF86"/>
    <w:rsid w:val="1757DC50"/>
    <w:rsid w:val="180D6319"/>
    <w:rsid w:val="1A7D2559"/>
    <w:rsid w:val="1AFEAEFC"/>
    <w:rsid w:val="1B0861EF"/>
    <w:rsid w:val="1B9A0A82"/>
    <w:rsid w:val="1C4D9BE3"/>
    <w:rsid w:val="1C7A1701"/>
    <w:rsid w:val="1D077301"/>
    <w:rsid w:val="1D20A3FD"/>
    <w:rsid w:val="1D3A022C"/>
    <w:rsid w:val="1DBE352A"/>
    <w:rsid w:val="1DC3DC5E"/>
    <w:rsid w:val="1E8C1CDD"/>
    <w:rsid w:val="1F7985E1"/>
    <w:rsid w:val="1FD44B2E"/>
    <w:rsid w:val="2065C0F0"/>
    <w:rsid w:val="20F0C4E8"/>
    <w:rsid w:val="2107C3E6"/>
    <w:rsid w:val="216732E5"/>
    <w:rsid w:val="21729619"/>
    <w:rsid w:val="2231842B"/>
    <w:rsid w:val="227FF1C1"/>
    <w:rsid w:val="22A6DD33"/>
    <w:rsid w:val="255A30D0"/>
    <w:rsid w:val="263AA408"/>
    <w:rsid w:val="2650A43C"/>
    <w:rsid w:val="2674079B"/>
    <w:rsid w:val="267B1CED"/>
    <w:rsid w:val="2683845A"/>
    <w:rsid w:val="2753DB9E"/>
    <w:rsid w:val="280E20FD"/>
    <w:rsid w:val="283BE8C8"/>
    <w:rsid w:val="2895B0FB"/>
    <w:rsid w:val="28DBD6DA"/>
    <w:rsid w:val="29330F57"/>
    <w:rsid w:val="2AADF309"/>
    <w:rsid w:val="2B416BA1"/>
    <w:rsid w:val="2B813791"/>
    <w:rsid w:val="2B849C28"/>
    <w:rsid w:val="2BD785FD"/>
    <w:rsid w:val="2C88065B"/>
    <w:rsid w:val="2D6C3321"/>
    <w:rsid w:val="30758BC6"/>
    <w:rsid w:val="30B1CBE1"/>
    <w:rsid w:val="31FCC751"/>
    <w:rsid w:val="327A024C"/>
    <w:rsid w:val="3296C116"/>
    <w:rsid w:val="33A6BA6B"/>
    <w:rsid w:val="349B379C"/>
    <w:rsid w:val="34C8351E"/>
    <w:rsid w:val="35A2C5A9"/>
    <w:rsid w:val="3626110A"/>
    <w:rsid w:val="36763D70"/>
    <w:rsid w:val="36B4A89A"/>
    <w:rsid w:val="37A2119E"/>
    <w:rsid w:val="383B4215"/>
    <w:rsid w:val="385C2EC4"/>
    <w:rsid w:val="38634069"/>
    <w:rsid w:val="3911EB34"/>
    <w:rsid w:val="3A086DC0"/>
    <w:rsid w:val="3A249800"/>
    <w:rsid w:val="3A41E388"/>
    <w:rsid w:val="3A7D27A6"/>
    <w:rsid w:val="3B051C4B"/>
    <w:rsid w:val="3B109031"/>
    <w:rsid w:val="3B18BF9A"/>
    <w:rsid w:val="3BE40CFF"/>
    <w:rsid w:val="3BE5EEA5"/>
    <w:rsid w:val="3C41E34F"/>
    <w:rsid w:val="3C4CE5F5"/>
    <w:rsid w:val="3D82BC8D"/>
    <w:rsid w:val="3DBB9257"/>
    <w:rsid w:val="3DCF3B60"/>
    <w:rsid w:val="3E1099C0"/>
    <w:rsid w:val="3E5FF389"/>
    <w:rsid w:val="3E792FF9"/>
    <w:rsid w:val="3F70AE0E"/>
    <w:rsid w:val="3FC56175"/>
    <w:rsid w:val="408F45FD"/>
    <w:rsid w:val="410ABB8B"/>
    <w:rsid w:val="41104B31"/>
    <w:rsid w:val="418C246B"/>
    <w:rsid w:val="42F01554"/>
    <w:rsid w:val="43E5ACB3"/>
    <w:rsid w:val="4465805C"/>
    <w:rsid w:val="44C32DB5"/>
    <w:rsid w:val="45003819"/>
    <w:rsid w:val="45F1D448"/>
    <w:rsid w:val="468740D3"/>
    <w:rsid w:val="4706FEFA"/>
    <w:rsid w:val="4727C412"/>
    <w:rsid w:val="4841DA4A"/>
    <w:rsid w:val="49760927"/>
    <w:rsid w:val="4B0E3323"/>
    <w:rsid w:val="4BA32A2F"/>
    <w:rsid w:val="4C22D82D"/>
    <w:rsid w:val="4C2FCEF4"/>
    <w:rsid w:val="4D533FE2"/>
    <w:rsid w:val="4DC4AEE9"/>
    <w:rsid w:val="4DFCAF11"/>
    <w:rsid w:val="4EBFE7B2"/>
    <w:rsid w:val="50254B82"/>
    <w:rsid w:val="5071CA55"/>
    <w:rsid w:val="50B08913"/>
    <w:rsid w:val="51DA3232"/>
    <w:rsid w:val="525225CC"/>
    <w:rsid w:val="52645BAE"/>
    <w:rsid w:val="52D86F0D"/>
    <w:rsid w:val="540C98BC"/>
    <w:rsid w:val="54643C87"/>
    <w:rsid w:val="5471803B"/>
    <w:rsid w:val="550BBF3A"/>
    <w:rsid w:val="5522A924"/>
    <w:rsid w:val="560E0B27"/>
    <w:rsid w:val="568432A3"/>
    <w:rsid w:val="56A61B71"/>
    <w:rsid w:val="571CA0F1"/>
    <w:rsid w:val="57709F88"/>
    <w:rsid w:val="595C2082"/>
    <w:rsid w:val="5963A866"/>
    <w:rsid w:val="5A14D24A"/>
    <w:rsid w:val="5B0D0706"/>
    <w:rsid w:val="5C3D6EBB"/>
    <w:rsid w:val="5C756EE3"/>
    <w:rsid w:val="5E0DD08C"/>
    <w:rsid w:val="5E7F6A77"/>
    <w:rsid w:val="5EB604C1"/>
    <w:rsid w:val="5F1572C5"/>
    <w:rsid w:val="5F7011BB"/>
    <w:rsid w:val="601AD631"/>
    <w:rsid w:val="61585570"/>
    <w:rsid w:val="61717CD2"/>
    <w:rsid w:val="61B673C1"/>
    <w:rsid w:val="6293A287"/>
    <w:rsid w:val="6368702A"/>
    <w:rsid w:val="650F9E88"/>
    <w:rsid w:val="65BEA214"/>
    <w:rsid w:val="65E043DF"/>
    <w:rsid w:val="65E3DA4C"/>
    <w:rsid w:val="6628D13B"/>
    <w:rsid w:val="6710AB94"/>
    <w:rsid w:val="67A8DEF1"/>
    <w:rsid w:val="6A02BDEF"/>
    <w:rsid w:val="6A266232"/>
    <w:rsid w:val="6A78F445"/>
    <w:rsid w:val="6AB175E0"/>
    <w:rsid w:val="6BFE5CDE"/>
    <w:rsid w:val="6C5B5A70"/>
    <w:rsid w:val="6C9B0817"/>
    <w:rsid w:val="6CD630D0"/>
    <w:rsid w:val="6CE3DFD2"/>
    <w:rsid w:val="6D32DCB5"/>
    <w:rsid w:val="6E21A192"/>
    <w:rsid w:val="6E854F89"/>
    <w:rsid w:val="6EC371B7"/>
    <w:rsid w:val="6F81E4FB"/>
    <w:rsid w:val="70CCC4C0"/>
    <w:rsid w:val="715BBBDF"/>
    <w:rsid w:val="71C8743E"/>
    <w:rsid w:val="73010C42"/>
    <w:rsid w:val="7347304A"/>
    <w:rsid w:val="747ACBBC"/>
    <w:rsid w:val="7509307B"/>
    <w:rsid w:val="755C6DE4"/>
    <w:rsid w:val="75A035E3"/>
    <w:rsid w:val="760C9AAE"/>
    <w:rsid w:val="76737A6B"/>
    <w:rsid w:val="77AB9CD5"/>
    <w:rsid w:val="77F4853B"/>
    <w:rsid w:val="78098950"/>
    <w:rsid w:val="784E803F"/>
    <w:rsid w:val="7874BF2B"/>
    <w:rsid w:val="7943A3F8"/>
    <w:rsid w:val="794F8C92"/>
    <w:rsid w:val="7B782A98"/>
    <w:rsid w:val="7C823526"/>
    <w:rsid w:val="7CE3EE6D"/>
    <w:rsid w:val="7F2590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74F54B"/>
  <w15:docId w15:val="{FADB5A01-484B-4DF5-9137-3C15AEC3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0B0"/>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ED139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batim">
    <w:name w:val="Verbatim"/>
    <w:basedOn w:val="Normal"/>
    <w:qFormat/>
    <w:rsid w:val="002C2077"/>
    <w:pPr>
      <w:spacing w:line="360" w:lineRule="auto"/>
      <w:ind w:left="1134" w:right="1082"/>
    </w:pPr>
    <w:rPr>
      <w:rFonts w:cstheme="minorHAnsi"/>
      <w:i/>
      <w:sz w:val="22"/>
      <w:szCs w:val="22"/>
    </w:rPr>
  </w:style>
  <w:style w:type="paragraph" w:customStyle="1" w:styleId="paragraph">
    <w:name w:val="paragraph"/>
    <w:basedOn w:val="Normal"/>
    <w:rsid w:val="001D3791"/>
    <w:pPr>
      <w:spacing w:before="100" w:beforeAutospacing="1" w:after="100" w:afterAutospacing="1"/>
    </w:pPr>
  </w:style>
  <w:style w:type="character" w:customStyle="1" w:styleId="normaltextrun">
    <w:name w:val="normaltextrun"/>
    <w:basedOn w:val="DefaultParagraphFont"/>
    <w:rsid w:val="001D3791"/>
  </w:style>
  <w:style w:type="character" w:customStyle="1" w:styleId="eop">
    <w:name w:val="eop"/>
    <w:basedOn w:val="DefaultParagraphFont"/>
    <w:rsid w:val="001D3791"/>
  </w:style>
  <w:style w:type="character" w:customStyle="1" w:styleId="scxw250367336">
    <w:name w:val="scxw250367336"/>
    <w:basedOn w:val="DefaultParagraphFont"/>
    <w:rsid w:val="001D3791"/>
  </w:style>
  <w:style w:type="paragraph" w:styleId="ListParagraph">
    <w:name w:val="List Paragraph"/>
    <w:basedOn w:val="Normal"/>
    <w:uiPriority w:val="34"/>
    <w:qFormat/>
    <w:rsid w:val="00027578"/>
    <w:pPr>
      <w:ind w:left="720"/>
      <w:contextualSpacing/>
    </w:pPr>
  </w:style>
  <w:style w:type="paragraph" w:styleId="NormalWeb">
    <w:name w:val="Normal (Web)"/>
    <w:basedOn w:val="Normal"/>
    <w:uiPriority w:val="99"/>
    <w:semiHidden/>
    <w:unhideWhenUsed/>
    <w:rsid w:val="000976D6"/>
    <w:pPr>
      <w:spacing w:before="100" w:beforeAutospacing="1" w:after="100" w:afterAutospacing="1"/>
    </w:pPr>
  </w:style>
  <w:style w:type="character" w:customStyle="1" w:styleId="apple-converted-space">
    <w:name w:val="apple-converted-space"/>
    <w:basedOn w:val="DefaultParagraphFont"/>
    <w:rsid w:val="000976D6"/>
  </w:style>
  <w:style w:type="character" w:customStyle="1" w:styleId="superscript">
    <w:name w:val="superscript"/>
    <w:basedOn w:val="DefaultParagraphFont"/>
    <w:rsid w:val="00780FF5"/>
  </w:style>
  <w:style w:type="character" w:styleId="CommentReference">
    <w:name w:val="annotation reference"/>
    <w:basedOn w:val="DefaultParagraphFont"/>
    <w:uiPriority w:val="99"/>
    <w:semiHidden/>
    <w:unhideWhenUsed/>
    <w:rsid w:val="00001003"/>
    <w:rPr>
      <w:sz w:val="16"/>
      <w:szCs w:val="16"/>
    </w:rPr>
  </w:style>
  <w:style w:type="paragraph" w:styleId="CommentText">
    <w:name w:val="annotation text"/>
    <w:basedOn w:val="Normal"/>
    <w:link w:val="CommentTextChar"/>
    <w:uiPriority w:val="99"/>
    <w:semiHidden/>
    <w:unhideWhenUsed/>
    <w:rsid w:val="00001003"/>
    <w:rPr>
      <w:sz w:val="20"/>
      <w:szCs w:val="20"/>
    </w:rPr>
  </w:style>
  <w:style w:type="character" w:customStyle="1" w:styleId="CommentTextChar">
    <w:name w:val="Comment Text Char"/>
    <w:basedOn w:val="DefaultParagraphFont"/>
    <w:link w:val="CommentText"/>
    <w:uiPriority w:val="99"/>
    <w:semiHidden/>
    <w:rsid w:val="0000100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01003"/>
    <w:rPr>
      <w:b/>
      <w:bCs/>
    </w:rPr>
  </w:style>
  <w:style w:type="character" w:customStyle="1" w:styleId="CommentSubjectChar">
    <w:name w:val="Comment Subject Char"/>
    <w:basedOn w:val="CommentTextChar"/>
    <w:link w:val="CommentSubject"/>
    <w:uiPriority w:val="99"/>
    <w:semiHidden/>
    <w:rsid w:val="0000100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0010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003"/>
    <w:rPr>
      <w:rFonts w:ascii="Segoe UI" w:eastAsia="Times New Roman" w:hAnsi="Segoe UI" w:cs="Segoe UI"/>
      <w:sz w:val="18"/>
      <w:szCs w:val="18"/>
      <w:lang w:eastAsia="en-GB"/>
    </w:rPr>
  </w:style>
  <w:style w:type="paragraph" w:styleId="Header">
    <w:name w:val="header"/>
    <w:basedOn w:val="Normal"/>
    <w:link w:val="HeaderChar"/>
    <w:uiPriority w:val="99"/>
    <w:unhideWhenUsed/>
    <w:rsid w:val="00FA7EF7"/>
    <w:pPr>
      <w:tabs>
        <w:tab w:val="center" w:pos="4513"/>
        <w:tab w:val="right" w:pos="9026"/>
      </w:tabs>
    </w:pPr>
  </w:style>
  <w:style w:type="character" w:customStyle="1" w:styleId="HeaderChar">
    <w:name w:val="Header Char"/>
    <w:basedOn w:val="DefaultParagraphFont"/>
    <w:link w:val="Header"/>
    <w:uiPriority w:val="99"/>
    <w:rsid w:val="00FA7EF7"/>
    <w:rPr>
      <w:rFonts w:ascii="Times New Roman" w:eastAsia="Times New Roman" w:hAnsi="Times New Roman" w:cs="Times New Roman"/>
      <w:lang w:eastAsia="en-GB"/>
    </w:rPr>
  </w:style>
  <w:style w:type="paragraph" w:styleId="Footer">
    <w:name w:val="footer"/>
    <w:basedOn w:val="Normal"/>
    <w:link w:val="FooterChar"/>
    <w:uiPriority w:val="99"/>
    <w:unhideWhenUsed/>
    <w:rsid w:val="00FA7EF7"/>
    <w:pPr>
      <w:tabs>
        <w:tab w:val="center" w:pos="4513"/>
        <w:tab w:val="right" w:pos="9026"/>
      </w:tabs>
    </w:pPr>
  </w:style>
  <w:style w:type="character" w:customStyle="1" w:styleId="FooterChar">
    <w:name w:val="Footer Char"/>
    <w:basedOn w:val="DefaultParagraphFont"/>
    <w:link w:val="Footer"/>
    <w:uiPriority w:val="99"/>
    <w:rsid w:val="00FA7EF7"/>
    <w:rPr>
      <w:rFonts w:ascii="Times New Roman" w:eastAsia="Times New Roman" w:hAnsi="Times New Roman" w:cs="Times New Roman"/>
      <w:lang w:eastAsia="en-GB"/>
    </w:rPr>
  </w:style>
  <w:style w:type="paragraph" w:styleId="NoSpacing">
    <w:name w:val="No Spacing"/>
    <w:link w:val="NoSpacingChar"/>
    <w:uiPriority w:val="1"/>
    <w:qFormat/>
    <w:rsid w:val="00BD58DA"/>
    <w:rPr>
      <w:rFonts w:eastAsiaTheme="minorEastAsia"/>
      <w:sz w:val="22"/>
      <w:szCs w:val="22"/>
      <w:lang w:val="en-US"/>
    </w:rPr>
  </w:style>
  <w:style w:type="character" w:customStyle="1" w:styleId="NoSpacingChar">
    <w:name w:val="No Spacing Char"/>
    <w:basedOn w:val="DefaultParagraphFont"/>
    <w:link w:val="NoSpacing"/>
    <w:uiPriority w:val="1"/>
    <w:rsid w:val="00BD58DA"/>
    <w:rPr>
      <w:rFonts w:eastAsiaTheme="minorEastAsia"/>
      <w:sz w:val="22"/>
      <w:szCs w:val="22"/>
      <w:lang w:val="en-US"/>
    </w:rPr>
  </w:style>
  <w:style w:type="character" w:customStyle="1" w:styleId="Heading1Char">
    <w:name w:val="Heading 1 Char"/>
    <w:basedOn w:val="DefaultParagraphFont"/>
    <w:link w:val="Heading1"/>
    <w:uiPriority w:val="9"/>
    <w:rsid w:val="00ED1392"/>
    <w:rPr>
      <w:rFonts w:asciiTheme="majorHAnsi" w:eastAsiaTheme="majorEastAsia" w:hAnsiTheme="majorHAnsi" w:cstheme="majorBidi"/>
      <w:color w:val="2F5496" w:themeColor="accent1" w:themeShade="BF"/>
      <w:sz w:val="32"/>
      <w:szCs w:val="32"/>
      <w:lang w:eastAsia="en-GB"/>
    </w:rPr>
  </w:style>
  <w:style w:type="paragraph" w:styleId="TOCHeading">
    <w:name w:val="TOC Heading"/>
    <w:basedOn w:val="Heading1"/>
    <w:next w:val="Normal"/>
    <w:uiPriority w:val="39"/>
    <w:unhideWhenUsed/>
    <w:qFormat/>
    <w:rsid w:val="00ED1392"/>
    <w:pPr>
      <w:spacing w:line="259" w:lineRule="auto"/>
      <w:outlineLvl w:val="9"/>
    </w:pPr>
    <w:rPr>
      <w:lang w:val="en-US" w:eastAsia="en-US"/>
    </w:rPr>
  </w:style>
  <w:style w:type="paragraph" w:styleId="TOC1">
    <w:name w:val="toc 1"/>
    <w:basedOn w:val="Normal"/>
    <w:next w:val="Normal"/>
    <w:autoRedefine/>
    <w:uiPriority w:val="39"/>
    <w:unhideWhenUsed/>
    <w:rsid w:val="00F20AF4"/>
    <w:pPr>
      <w:spacing w:after="100"/>
    </w:pPr>
  </w:style>
  <w:style w:type="character" w:styleId="Hyperlink">
    <w:name w:val="Hyperlink"/>
    <w:basedOn w:val="DefaultParagraphFont"/>
    <w:uiPriority w:val="99"/>
    <w:unhideWhenUsed/>
    <w:rsid w:val="00F20A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314874">
      <w:bodyDiv w:val="1"/>
      <w:marLeft w:val="0"/>
      <w:marRight w:val="0"/>
      <w:marTop w:val="0"/>
      <w:marBottom w:val="0"/>
      <w:divBdr>
        <w:top w:val="none" w:sz="0" w:space="0" w:color="auto"/>
        <w:left w:val="none" w:sz="0" w:space="0" w:color="auto"/>
        <w:bottom w:val="none" w:sz="0" w:space="0" w:color="auto"/>
        <w:right w:val="none" w:sz="0" w:space="0" w:color="auto"/>
      </w:divBdr>
    </w:div>
    <w:div w:id="320352221">
      <w:bodyDiv w:val="1"/>
      <w:marLeft w:val="0"/>
      <w:marRight w:val="0"/>
      <w:marTop w:val="0"/>
      <w:marBottom w:val="0"/>
      <w:divBdr>
        <w:top w:val="none" w:sz="0" w:space="0" w:color="auto"/>
        <w:left w:val="none" w:sz="0" w:space="0" w:color="auto"/>
        <w:bottom w:val="none" w:sz="0" w:space="0" w:color="auto"/>
        <w:right w:val="none" w:sz="0" w:space="0" w:color="auto"/>
      </w:divBdr>
    </w:div>
    <w:div w:id="324817226">
      <w:bodyDiv w:val="1"/>
      <w:marLeft w:val="0"/>
      <w:marRight w:val="0"/>
      <w:marTop w:val="0"/>
      <w:marBottom w:val="0"/>
      <w:divBdr>
        <w:top w:val="none" w:sz="0" w:space="0" w:color="auto"/>
        <w:left w:val="none" w:sz="0" w:space="0" w:color="auto"/>
        <w:bottom w:val="none" w:sz="0" w:space="0" w:color="auto"/>
        <w:right w:val="none" w:sz="0" w:space="0" w:color="auto"/>
      </w:divBdr>
    </w:div>
    <w:div w:id="377246960">
      <w:bodyDiv w:val="1"/>
      <w:marLeft w:val="0"/>
      <w:marRight w:val="0"/>
      <w:marTop w:val="0"/>
      <w:marBottom w:val="0"/>
      <w:divBdr>
        <w:top w:val="none" w:sz="0" w:space="0" w:color="auto"/>
        <w:left w:val="none" w:sz="0" w:space="0" w:color="auto"/>
        <w:bottom w:val="none" w:sz="0" w:space="0" w:color="auto"/>
        <w:right w:val="none" w:sz="0" w:space="0" w:color="auto"/>
      </w:divBdr>
      <w:divsChild>
        <w:div w:id="238561280">
          <w:marLeft w:val="0"/>
          <w:marRight w:val="0"/>
          <w:marTop w:val="0"/>
          <w:marBottom w:val="0"/>
          <w:divBdr>
            <w:top w:val="none" w:sz="0" w:space="0" w:color="auto"/>
            <w:left w:val="none" w:sz="0" w:space="0" w:color="auto"/>
            <w:bottom w:val="none" w:sz="0" w:space="0" w:color="auto"/>
            <w:right w:val="none" w:sz="0" w:space="0" w:color="auto"/>
          </w:divBdr>
        </w:div>
        <w:div w:id="338236927">
          <w:marLeft w:val="0"/>
          <w:marRight w:val="0"/>
          <w:marTop w:val="0"/>
          <w:marBottom w:val="0"/>
          <w:divBdr>
            <w:top w:val="none" w:sz="0" w:space="0" w:color="auto"/>
            <w:left w:val="none" w:sz="0" w:space="0" w:color="auto"/>
            <w:bottom w:val="none" w:sz="0" w:space="0" w:color="auto"/>
            <w:right w:val="none" w:sz="0" w:space="0" w:color="auto"/>
          </w:divBdr>
        </w:div>
        <w:div w:id="434600821">
          <w:marLeft w:val="0"/>
          <w:marRight w:val="0"/>
          <w:marTop w:val="0"/>
          <w:marBottom w:val="0"/>
          <w:divBdr>
            <w:top w:val="none" w:sz="0" w:space="0" w:color="auto"/>
            <w:left w:val="none" w:sz="0" w:space="0" w:color="auto"/>
            <w:bottom w:val="none" w:sz="0" w:space="0" w:color="auto"/>
            <w:right w:val="none" w:sz="0" w:space="0" w:color="auto"/>
          </w:divBdr>
        </w:div>
        <w:div w:id="544568008">
          <w:marLeft w:val="0"/>
          <w:marRight w:val="0"/>
          <w:marTop w:val="0"/>
          <w:marBottom w:val="0"/>
          <w:divBdr>
            <w:top w:val="none" w:sz="0" w:space="0" w:color="auto"/>
            <w:left w:val="none" w:sz="0" w:space="0" w:color="auto"/>
            <w:bottom w:val="none" w:sz="0" w:space="0" w:color="auto"/>
            <w:right w:val="none" w:sz="0" w:space="0" w:color="auto"/>
          </w:divBdr>
        </w:div>
        <w:div w:id="673262390">
          <w:marLeft w:val="0"/>
          <w:marRight w:val="0"/>
          <w:marTop w:val="0"/>
          <w:marBottom w:val="0"/>
          <w:divBdr>
            <w:top w:val="none" w:sz="0" w:space="0" w:color="auto"/>
            <w:left w:val="none" w:sz="0" w:space="0" w:color="auto"/>
            <w:bottom w:val="none" w:sz="0" w:space="0" w:color="auto"/>
            <w:right w:val="none" w:sz="0" w:space="0" w:color="auto"/>
          </w:divBdr>
        </w:div>
        <w:div w:id="1087337913">
          <w:marLeft w:val="0"/>
          <w:marRight w:val="0"/>
          <w:marTop w:val="0"/>
          <w:marBottom w:val="0"/>
          <w:divBdr>
            <w:top w:val="none" w:sz="0" w:space="0" w:color="auto"/>
            <w:left w:val="none" w:sz="0" w:space="0" w:color="auto"/>
            <w:bottom w:val="none" w:sz="0" w:space="0" w:color="auto"/>
            <w:right w:val="none" w:sz="0" w:space="0" w:color="auto"/>
          </w:divBdr>
        </w:div>
        <w:div w:id="1223561044">
          <w:marLeft w:val="0"/>
          <w:marRight w:val="0"/>
          <w:marTop w:val="0"/>
          <w:marBottom w:val="0"/>
          <w:divBdr>
            <w:top w:val="none" w:sz="0" w:space="0" w:color="auto"/>
            <w:left w:val="none" w:sz="0" w:space="0" w:color="auto"/>
            <w:bottom w:val="none" w:sz="0" w:space="0" w:color="auto"/>
            <w:right w:val="none" w:sz="0" w:space="0" w:color="auto"/>
          </w:divBdr>
        </w:div>
        <w:div w:id="1572815887">
          <w:marLeft w:val="0"/>
          <w:marRight w:val="0"/>
          <w:marTop w:val="0"/>
          <w:marBottom w:val="0"/>
          <w:divBdr>
            <w:top w:val="none" w:sz="0" w:space="0" w:color="auto"/>
            <w:left w:val="none" w:sz="0" w:space="0" w:color="auto"/>
            <w:bottom w:val="none" w:sz="0" w:space="0" w:color="auto"/>
            <w:right w:val="none" w:sz="0" w:space="0" w:color="auto"/>
          </w:divBdr>
        </w:div>
        <w:div w:id="1610889984">
          <w:marLeft w:val="0"/>
          <w:marRight w:val="0"/>
          <w:marTop w:val="0"/>
          <w:marBottom w:val="0"/>
          <w:divBdr>
            <w:top w:val="none" w:sz="0" w:space="0" w:color="auto"/>
            <w:left w:val="none" w:sz="0" w:space="0" w:color="auto"/>
            <w:bottom w:val="none" w:sz="0" w:space="0" w:color="auto"/>
            <w:right w:val="none" w:sz="0" w:space="0" w:color="auto"/>
          </w:divBdr>
        </w:div>
        <w:div w:id="1759787444">
          <w:marLeft w:val="0"/>
          <w:marRight w:val="0"/>
          <w:marTop w:val="0"/>
          <w:marBottom w:val="0"/>
          <w:divBdr>
            <w:top w:val="none" w:sz="0" w:space="0" w:color="auto"/>
            <w:left w:val="none" w:sz="0" w:space="0" w:color="auto"/>
            <w:bottom w:val="none" w:sz="0" w:space="0" w:color="auto"/>
            <w:right w:val="none" w:sz="0" w:space="0" w:color="auto"/>
          </w:divBdr>
        </w:div>
        <w:div w:id="2083408929">
          <w:marLeft w:val="0"/>
          <w:marRight w:val="0"/>
          <w:marTop w:val="0"/>
          <w:marBottom w:val="0"/>
          <w:divBdr>
            <w:top w:val="none" w:sz="0" w:space="0" w:color="auto"/>
            <w:left w:val="none" w:sz="0" w:space="0" w:color="auto"/>
            <w:bottom w:val="none" w:sz="0" w:space="0" w:color="auto"/>
            <w:right w:val="none" w:sz="0" w:space="0" w:color="auto"/>
          </w:divBdr>
        </w:div>
      </w:divsChild>
    </w:div>
    <w:div w:id="523639021">
      <w:bodyDiv w:val="1"/>
      <w:marLeft w:val="0"/>
      <w:marRight w:val="0"/>
      <w:marTop w:val="0"/>
      <w:marBottom w:val="0"/>
      <w:divBdr>
        <w:top w:val="none" w:sz="0" w:space="0" w:color="auto"/>
        <w:left w:val="none" w:sz="0" w:space="0" w:color="auto"/>
        <w:bottom w:val="none" w:sz="0" w:space="0" w:color="auto"/>
        <w:right w:val="none" w:sz="0" w:space="0" w:color="auto"/>
      </w:divBdr>
      <w:divsChild>
        <w:div w:id="407775524">
          <w:marLeft w:val="0"/>
          <w:marRight w:val="0"/>
          <w:marTop w:val="0"/>
          <w:marBottom w:val="0"/>
          <w:divBdr>
            <w:top w:val="none" w:sz="0" w:space="0" w:color="auto"/>
            <w:left w:val="none" w:sz="0" w:space="0" w:color="auto"/>
            <w:bottom w:val="none" w:sz="0" w:space="0" w:color="auto"/>
            <w:right w:val="none" w:sz="0" w:space="0" w:color="auto"/>
          </w:divBdr>
        </w:div>
        <w:div w:id="1744329438">
          <w:marLeft w:val="0"/>
          <w:marRight w:val="0"/>
          <w:marTop w:val="0"/>
          <w:marBottom w:val="0"/>
          <w:divBdr>
            <w:top w:val="none" w:sz="0" w:space="0" w:color="auto"/>
            <w:left w:val="none" w:sz="0" w:space="0" w:color="auto"/>
            <w:bottom w:val="none" w:sz="0" w:space="0" w:color="auto"/>
            <w:right w:val="none" w:sz="0" w:space="0" w:color="auto"/>
          </w:divBdr>
        </w:div>
      </w:divsChild>
    </w:div>
    <w:div w:id="546526995">
      <w:bodyDiv w:val="1"/>
      <w:marLeft w:val="0"/>
      <w:marRight w:val="0"/>
      <w:marTop w:val="0"/>
      <w:marBottom w:val="0"/>
      <w:divBdr>
        <w:top w:val="none" w:sz="0" w:space="0" w:color="auto"/>
        <w:left w:val="none" w:sz="0" w:space="0" w:color="auto"/>
        <w:bottom w:val="none" w:sz="0" w:space="0" w:color="auto"/>
        <w:right w:val="none" w:sz="0" w:space="0" w:color="auto"/>
      </w:divBdr>
      <w:divsChild>
        <w:div w:id="93012548">
          <w:marLeft w:val="0"/>
          <w:marRight w:val="0"/>
          <w:marTop w:val="0"/>
          <w:marBottom w:val="0"/>
          <w:divBdr>
            <w:top w:val="none" w:sz="0" w:space="0" w:color="auto"/>
            <w:left w:val="none" w:sz="0" w:space="0" w:color="auto"/>
            <w:bottom w:val="none" w:sz="0" w:space="0" w:color="auto"/>
            <w:right w:val="none" w:sz="0" w:space="0" w:color="auto"/>
          </w:divBdr>
        </w:div>
        <w:div w:id="168568491">
          <w:marLeft w:val="0"/>
          <w:marRight w:val="0"/>
          <w:marTop w:val="0"/>
          <w:marBottom w:val="0"/>
          <w:divBdr>
            <w:top w:val="none" w:sz="0" w:space="0" w:color="auto"/>
            <w:left w:val="none" w:sz="0" w:space="0" w:color="auto"/>
            <w:bottom w:val="none" w:sz="0" w:space="0" w:color="auto"/>
            <w:right w:val="none" w:sz="0" w:space="0" w:color="auto"/>
          </w:divBdr>
        </w:div>
        <w:div w:id="197856506">
          <w:marLeft w:val="0"/>
          <w:marRight w:val="0"/>
          <w:marTop w:val="0"/>
          <w:marBottom w:val="0"/>
          <w:divBdr>
            <w:top w:val="none" w:sz="0" w:space="0" w:color="auto"/>
            <w:left w:val="none" w:sz="0" w:space="0" w:color="auto"/>
            <w:bottom w:val="none" w:sz="0" w:space="0" w:color="auto"/>
            <w:right w:val="none" w:sz="0" w:space="0" w:color="auto"/>
          </w:divBdr>
        </w:div>
        <w:div w:id="335110834">
          <w:marLeft w:val="0"/>
          <w:marRight w:val="0"/>
          <w:marTop w:val="0"/>
          <w:marBottom w:val="0"/>
          <w:divBdr>
            <w:top w:val="none" w:sz="0" w:space="0" w:color="auto"/>
            <w:left w:val="none" w:sz="0" w:space="0" w:color="auto"/>
            <w:bottom w:val="none" w:sz="0" w:space="0" w:color="auto"/>
            <w:right w:val="none" w:sz="0" w:space="0" w:color="auto"/>
          </w:divBdr>
        </w:div>
        <w:div w:id="459148343">
          <w:marLeft w:val="0"/>
          <w:marRight w:val="0"/>
          <w:marTop w:val="0"/>
          <w:marBottom w:val="0"/>
          <w:divBdr>
            <w:top w:val="none" w:sz="0" w:space="0" w:color="auto"/>
            <w:left w:val="none" w:sz="0" w:space="0" w:color="auto"/>
            <w:bottom w:val="none" w:sz="0" w:space="0" w:color="auto"/>
            <w:right w:val="none" w:sz="0" w:space="0" w:color="auto"/>
          </w:divBdr>
        </w:div>
        <w:div w:id="465247638">
          <w:marLeft w:val="0"/>
          <w:marRight w:val="0"/>
          <w:marTop w:val="0"/>
          <w:marBottom w:val="0"/>
          <w:divBdr>
            <w:top w:val="none" w:sz="0" w:space="0" w:color="auto"/>
            <w:left w:val="none" w:sz="0" w:space="0" w:color="auto"/>
            <w:bottom w:val="none" w:sz="0" w:space="0" w:color="auto"/>
            <w:right w:val="none" w:sz="0" w:space="0" w:color="auto"/>
          </w:divBdr>
        </w:div>
        <w:div w:id="511264045">
          <w:marLeft w:val="0"/>
          <w:marRight w:val="0"/>
          <w:marTop w:val="0"/>
          <w:marBottom w:val="0"/>
          <w:divBdr>
            <w:top w:val="none" w:sz="0" w:space="0" w:color="auto"/>
            <w:left w:val="none" w:sz="0" w:space="0" w:color="auto"/>
            <w:bottom w:val="none" w:sz="0" w:space="0" w:color="auto"/>
            <w:right w:val="none" w:sz="0" w:space="0" w:color="auto"/>
          </w:divBdr>
        </w:div>
        <w:div w:id="537396926">
          <w:marLeft w:val="0"/>
          <w:marRight w:val="0"/>
          <w:marTop w:val="0"/>
          <w:marBottom w:val="0"/>
          <w:divBdr>
            <w:top w:val="none" w:sz="0" w:space="0" w:color="auto"/>
            <w:left w:val="none" w:sz="0" w:space="0" w:color="auto"/>
            <w:bottom w:val="none" w:sz="0" w:space="0" w:color="auto"/>
            <w:right w:val="none" w:sz="0" w:space="0" w:color="auto"/>
          </w:divBdr>
        </w:div>
        <w:div w:id="543176130">
          <w:marLeft w:val="0"/>
          <w:marRight w:val="0"/>
          <w:marTop w:val="0"/>
          <w:marBottom w:val="0"/>
          <w:divBdr>
            <w:top w:val="none" w:sz="0" w:space="0" w:color="auto"/>
            <w:left w:val="none" w:sz="0" w:space="0" w:color="auto"/>
            <w:bottom w:val="none" w:sz="0" w:space="0" w:color="auto"/>
            <w:right w:val="none" w:sz="0" w:space="0" w:color="auto"/>
          </w:divBdr>
          <w:divsChild>
            <w:div w:id="44914126">
              <w:marLeft w:val="0"/>
              <w:marRight w:val="0"/>
              <w:marTop w:val="0"/>
              <w:marBottom w:val="0"/>
              <w:divBdr>
                <w:top w:val="none" w:sz="0" w:space="0" w:color="auto"/>
                <w:left w:val="none" w:sz="0" w:space="0" w:color="auto"/>
                <w:bottom w:val="none" w:sz="0" w:space="0" w:color="auto"/>
                <w:right w:val="none" w:sz="0" w:space="0" w:color="auto"/>
              </w:divBdr>
            </w:div>
            <w:div w:id="667287715">
              <w:marLeft w:val="0"/>
              <w:marRight w:val="0"/>
              <w:marTop w:val="0"/>
              <w:marBottom w:val="0"/>
              <w:divBdr>
                <w:top w:val="none" w:sz="0" w:space="0" w:color="auto"/>
                <w:left w:val="none" w:sz="0" w:space="0" w:color="auto"/>
                <w:bottom w:val="none" w:sz="0" w:space="0" w:color="auto"/>
                <w:right w:val="none" w:sz="0" w:space="0" w:color="auto"/>
              </w:divBdr>
            </w:div>
            <w:div w:id="1295405075">
              <w:marLeft w:val="0"/>
              <w:marRight w:val="0"/>
              <w:marTop w:val="0"/>
              <w:marBottom w:val="0"/>
              <w:divBdr>
                <w:top w:val="none" w:sz="0" w:space="0" w:color="auto"/>
                <w:left w:val="none" w:sz="0" w:space="0" w:color="auto"/>
                <w:bottom w:val="none" w:sz="0" w:space="0" w:color="auto"/>
                <w:right w:val="none" w:sz="0" w:space="0" w:color="auto"/>
              </w:divBdr>
            </w:div>
            <w:div w:id="1755198922">
              <w:marLeft w:val="0"/>
              <w:marRight w:val="0"/>
              <w:marTop w:val="0"/>
              <w:marBottom w:val="0"/>
              <w:divBdr>
                <w:top w:val="none" w:sz="0" w:space="0" w:color="auto"/>
                <w:left w:val="none" w:sz="0" w:space="0" w:color="auto"/>
                <w:bottom w:val="none" w:sz="0" w:space="0" w:color="auto"/>
                <w:right w:val="none" w:sz="0" w:space="0" w:color="auto"/>
              </w:divBdr>
            </w:div>
            <w:div w:id="1880512000">
              <w:marLeft w:val="0"/>
              <w:marRight w:val="0"/>
              <w:marTop w:val="0"/>
              <w:marBottom w:val="0"/>
              <w:divBdr>
                <w:top w:val="none" w:sz="0" w:space="0" w:color="auto"/>
                <w:left w:val="none" w:sz="0" w:space="0" w:color="auto"/>
                <w:bottom w:val="none" w:sz="0" w:space="0" w:color="auto"/>
                <w:right w:val="none" w:sz="0" w:space="0" w:color="auto"/>
              </w:divBdr>
            </w:div>
          </w:divsChild>
        </w:div>
        <w:div w:id="673260052">
          <w:marLeft w:val="0"/>
          <w:marRight w:val="0"/>
          <w:marTop w:val="0"/>
          <w:marBottom w:val="0"/>
          <w:divBdr>
            <w:top w:val="none" w:sz="0" w:space="0" w:color="auto"/>
            <w:left w:val="none" w:sz="0" w:space="0" w:color="auto"/>
            <w:bottom w:val="none" w:sz="0" w:space="0" w:color="auto"/>
            <w:right w:val="none" w:sz="0" w:space="0" w:color="auto"/>
          </w:divBdr>
        </w:div>
        <w:div w:id="789782148">
          <w:marLeft w:val="0"/>
          <w:marRight w:val="0"/>
          <w:marTop w:val="0"/>
          <w:marBottom w:val="0"/>
          <w:divBdr>
            <w:top w:val="none" w:sz="0" w:space="0" w:color="auto"/>
            <w:left w:val="none" w:sz="0" w:space="0" w:color="auto"/>
            <w:bottom w:val="none" w:sz="0" w:space="0" w:color="auto"/>
            <w:right w:val="none" w:sz="0" w:space="0" w:color="auto"/>
          </w:divBdr>
          <w:divsChild>
            <w:div w:id="814100588">
              <w:marLeft w:val="0"/>
              <w:marRight w:val="0"/>
              <w:marTop w:val="0"/>
              <w:marBottom w:val="0"/>
              <w:divBdr>
                <w:top w:val="none" w:sz="0" w:space="0" w:color="auto"/>
                <w:left w:val="none" w:sz="0" w:space="0" w:color="auto"/>
                <w:bottom w:val="none" w:sz="0" w:space="0" w:color="auto"/>
                <w:right w:val="none" w:sz="0" w:space="0" w:color="auto"/>
              </w:divBdr>
            </w:div>
            <w:div w:id="886532272">
              <w:marLeft w:val="0"/>
              <w:marRight w:val="0"/>
              <w:marTop w:val="0"/>
              <w:marBottom w:val="0"/>
              <w:divBdr>
                <w:top w:val="none" w:sz="0" w:space="0" w:color="auto"/>
                <w:left w:val="none" w:sz="0" w:space="0" w:color="auto"/>
                <w:bottom w:val="none" w:sz="0" w:space="0" w:color="auto"/>
                <w:right w:val="none" w:sz="0" w:space="0" w:color="auto"/>
              </w:divBdr>
            </w:div>
            <w:div w:id="919488748">
              <w:marLeft w:val="0"/>
              <w:marRight w:val="0"/>
              <w:marTop w:val="0"/>
              <w:marBottom w:val="0"/>
              <w:divBdr>
                <w:top w:val="none" w:sz="0" w:space="0" w:color="auto"/>
                <w:left w:val="none" w:sz="0" w:space="0" w:color="auto"/>
                <w:bottom w:val="none" w:sz="0" w:space="0" w:color="auto"/>
                <w:right w:val="none" w:sz="0" w:space="0" w:color="auto"/>
              </w:divBdr>
            </w:div>
            <w:div w:id="1246381836">
              <w:marLeft w:val="0"/>
              <w:marRight w:val="0"/>
              <w:marTop w:val="0"/>
              <w:marBottom w:val="0"/>
              <w:divBdr>
                <w:top w:val="none" w:sz="0" w:space="0" w:color="auto"/>
                <w:left w:val="none" w:sz="0" w:space="0" w:color="auto"/>
                <w:bottom w:val="none" w:sz="0" w:space="0" w:color="auto"/>
                <w:right w:val="none" w:sz="0" w:space="0" w:color="auto"/>
              </w:divBdr>
            </w:div>
          </w:divsChild>
        </w:div>
        <w:div w:id="1064063118">
          <w:marLeft w:val="0"/>
          <w:marRight w:val="0"/>
          <w:marTop w:val="0"/>
          <w:marBottom w:val="0"/>
          <w:divBdr>
            <w:top w:val="none" w:sz="0" w:space="0" w:color="auto"/>
            <w:left w:val="none" w:sz="0" w:space="0" w:color="auto"/>
            <w:bottom w:val="none" w:sz="0" w:space="0" w:color="auto"/>
            <w:right w:val="none" w:sz="0" w:space="0" w:color="auto"/>
          </w:divBdr>
          <w:divsChild>
            <w:div w:id="990671091">
              <w:marLeft w:val="0"/>
              <w:marRight w:val="0"/>
              <w:marTop w:val="0"/>
              <w:marBottom w:val="0"/>
              <w:divBdr>
                <w:top w:val="none" w:sz="0" w:space="0" w:color="auto"/>
                <w:left w:val="none" w:sz="0" w:space="0" w:color="auto"/>
                <w:bottom w:val="none" w:sz="0" w:space="0" w:color="auto"/>
                <w:right w:val="none" w:sz="0" w:space="0" w:color="auto"/>
              </w:divBdr>
            </w:div>
            <w:div w:id="1020855136">
              <w:marLeft w:val="0"/>
              <w:marRight w:val="0"/>
              <w:marTop w:val="0"/>
              <w:marBottom w:val="0"/>
              <w:divBdr>
                <w:top w:val="none" w:sz="0" w:space="0" w:color="auto"/>
                <w:left w:val="none" w:sz="0" w:space="0" w:color="auto"/>
                <w:bottom w:val="none" w:sz="0" w:space="0" w:color="auto"/>
                <w:right w:val="none" w:sz="0" w:space="0" w:color="auto"/>
              </w:divBdr>
            </w:div>
            <w:div w:id="1746993791">
              <w:marLeft w:val="0"/>
              <w:marRight w:val="0"/>
              <w:marTop w:val="0"/>
              <w:marBottom w:val="0"/>
              <w:divBdr>
                <w:top w:val="none" w:sz="0" w:space="0" w:color="auto"/>
                <w:left w:val="none" w:sz="0" w:space="0" w:color="auto"/>
                <w:bottom w:val="none" w:sz="0" w:space="0" w:color="auto"/>
                <w:right w:val="none" w:sz="0" w:space="0" w:color="auto"/>
              </w:divBdr>
            </w:div>
            <w:div w:id="2105950268">
              <w:marLeft w:val="0"/>
              <w:marRight w:val="0"/>
              <w:marTop w:val="0"/>
              <w:marBottom w:val="0"/>
              <w:divBdr>
                <w:top w:val="none" w:sz="0" w:space="0" w:color="auto"/>
                <w:left w:val="none" w:sz="0" w:space="0" w:color="auto"/>
                <w:bottom w:val="none" w:sz="0" w:space="0" w:color="auto"/>
                <w:right w:val="none" w:sz="0" w:space="0" w:color="auto"/>
              </w:divBdr>
            </w:div>
          </w:divsChild>
        </w:div>
        <w:div w:id="1150950340">
          <w:marLeft w:val="0"/>
          <w:marRight w:val="0"/>
          <w:marTop w:val="0"/>
          <w:marBottom w:val="0"/>
          <w:divBdr>
            <w:top w:val="none" w:sz="0" w:space="0" w:color="auto"/>
            <w:left w:val="none" w:sz="0" w:space="0" w:color="auto"/>
            <w:bottom w:val="none" w:sz="0" w:space="0" w:color="auto"/>
            <w:right w:val="none" w:sz="0" w:space="0" w:color="auto"/>
          </w:divBdr>
        </w:div>
        <w:div w:id="1212885244">
          <w:marLeft w:val="0"/>
          <w:marRight w:val="0"/>
          <w:marTop w:val="0"/>
          <w:marBottom w:val="0"/>
          <w:divBdr>
            <w:top w:val="none" w:sz="0" w:space="0" w:color="auto"/>
            <w:left w:val="none" w:sz="0" w:space="0" w:color="auto"/>
            <w:bottom w:val="none" w:sz="0" w:space="0" w:color="auto"/>
            <w:right w:val="none" w:sz="0" w:space="0" w:color="auto"/>
          </w:divBdr>
        </w:div>
        <w:div w:id="1233151250">
          <w:marLeft w:val="0"/>
          <w:marRight w:val="0"/>
          <w:marTop w:val="0"/>
          <w:marBottom w:val="0"/>
          <w:divBdr>
            <w:top w:val="none" w:sz="0" w:space="0" w:color="auto"/>
            <w:left w:val="none" w:sz="0" w:space="0" w:color="auto"/>
            <w:bottom w:val="none" w:sz="0" w:space="0" w:color="auto"/>
            <w:right w:val="none" w:sz="0" w:space="0" w:color="auto"/>
          </w:divBdr>
        </w:div>
        <w:div w:id="1406147893">
          <w:marLeft w:val="0"/>
          <w:marRight w:val="0"/>
          <w:marTop w:val="0"/>
          <w:marBottom w:val="0"/>
          <w:divBdr>
            <w:top w:val="none" w:sz="0" w:space="0" w:color="auto"/>
            <w:left w:val="none" w:sz="0" w:space="0" w:color="auto"/>
            <w:bottom w:val="none" w:sz="0" w:space="0" w:color="auto"/>
            <w:right w:val="none" w:sz="0" w:space="0" w:color="auto"/>
          </w:divBdr>
        </w:div>
        <w:div w:id="1469322681">
          <w:marLeft w:val="0"/>
          <w:marRight w:val="0"/>
          <w:marTop w:val="0"/>
          <w:marBottom w:val="0"/>
          <w:divBdr>
            <w:top w:val="none" w:sz="0" w:space="0" w:color="auto"/>
            <w:left w:val="none" w:sz="0" w:space="0" w:color="auto"/>
            <w:bottom w:val="none" w:sz="0" w:space="0" w:color="auto"/>
            <w:right w:val="none" w:sz="0" w:space="0" w:color="auto"/>
          </w:divBdr>
        </w:div>
        <w:div w:id="1634601780">
          <w:marLeft w:val="0"/>
          <w:marRight w:val="0"/>
          <w:marTop w:val="0"/>
          <w:marBottom w:val="0"/>
          <w:divBdr>
            <w:top w:val="none" w:sz="0" w:space="0" w:color="auto"/>
            <w:left w:val="none" w:sz="0" w:space="0" w:color="auto"/>
            <w:bottom w:val="none" w:sz="0" w:space="0" w:color="auto"/>
            <w:right w:val="none" w:sz="0" w:space="0" w:color="auto"/>
          </w:divBdr>
        </w:div>
        <w:div w:id="1645312850">
          <w:marLeft w:val="0"/>
          <w:marRight w:val="0"/>
          <w:marTop w:val="0"/>
          <w:marBottom w:val="0"/>
          <w:divBdr>
            <w:top w:val="none" w:sz="0" w:space="0" w:color="auto"/>
            <w:left w:val="none" w:sz="0" w:space="0" w:color="auto"/>
            <w:bottom w:val="none" w:sz="0" w:space="0" w:color="auto"/>
            <w:right w:val="none" w:sz="0" w:space="0" w:color="auto"/>
          </w:divBdr>
        </w:div>
        <w:div w:id="1724600971">
          <w:marLeft w:val="0"/>
          <w:marRight w:val="0"/>
          <w:marTop w:val="0"/>
          <w:marBottom w:val="0"/>
          <w:divBdr>
            <w:top w:val="none" w:sz="0" w:space="0" w:color="auto"/>
            <w:left w:val="none" w:sz="0" w:space="0" w:color="auto"/>
            <w:bottom w:val="none" w:sz="0" w:space="0" w:color="auto"/>
            <w:right w:val="none" w:sz="0" w:space="0" w:color="auto"/>
          </w:divBdr>
        </w:div>
        <w:div w:id="1766150188">
          <w:marLeft w:val="0"/>
          <w:marRight w:val="0"/>
          <w:marTop w:val="0"/>
          <w:marBottom w:val="0"/>
          <w:divBdr>
            <w:top w:val="none" w:sz="0" w:space="0" w:color="auto"/>
            <w:left w:val="none" w:sz="0" w:space="0" w:color="auto"/>
            <w:bottom w:val="none" w:sz="0" w:space="0" w:color="auto"/>
            <w:right w:val="none" w:sz="0" w:space="0" w:color="auto"/>
          </w:divBdr>
        </w:div>
        <w:div w:id="1937669936">
          <w:marLeft w:val="0"/>
          <w:marRight w:val="0"/>
          <w:marTop w:val="0"/>
          <w:marBottom w:val="0"/>
          <w:divBdr>
            <w:top w:val="none" w:sz="0" w:space="0" w:color="auto"/>
            <w:left w:val="none" w:sz="0" w:space="0" w:color="auto"/>
            <w:bottom w:val="none" w:sz="0" w:space="0" w:color="auto"/>
            <w:right w:val="none" w:sz="0" w:space="0" w:color="auto"/>
          </w:divBdr>
        </w:div>
      </w:divsChild>
    </w:div>
    <w:div w:id="821577003">
      <w:bodyDiv w:val="1"/>
      <w:marLeft w:val="0"/>
      <w:marRight w:val="0"/>
      <w:marTop w:val="0"/>
      <w:marBottom w:val="0"/>
      <w:divBdr>
        <w:top w:val="none" w:sz="0" w:space="0" w:color="auto"/>
        <w:left w:val="none" w:sz="0" w:space="0" w:color="auto"/>
        <w:bottom w:val="none" w:sz="0" w:space="0" w:color="auto"/>
        <w:right w:val="none" w:sz="0" w:space="0" w:color="auto"/>
      </w:divBdr>
    </w:div>
    <w:div w:id="1130904212">
      <w:bodyDiv w:val="1"/>
      <w:marLeft w:val="0"/>
      <w:marRight w:val="0"/>
      <w:marTop w:val="0"/>
      <w:marBottom w:val="0"/>
      <w:divBdr>
        <w:top w:val="none" w:sz="0" w:space="0" w:color="auto"/>
        <w:left w:val="none" w:sz="0" w:space="0" w:color="auto"/>
        <w:bottom w:val="none" w:sz="0" w:space="0" w:color="auto"/>
        <w:right w:val="none" w:sz="0" w:space="0" w:color="auto"/>
      </w:divBdr>
    </w:div>
    <w:div w:id="1148059966">
      <w:bodyDiv w:val="1"/>
      <w:marLeft w:val="0"/>
      <w:marRight w:val="0"/>
      <w:marTop w:val="0"/>
      <w:marBottom w:val="0"/>
      <w:divBdr>
        <w:top w:val="none" w:sz="0" w:space="0" w:color="auto"/>
        <w:left w:val="none" w:sz="0" w:space="0" w:color="auto"/>
        <w:bottom w:val="none" w:sz="0" w:space="0" w:color="auto"/>
        <w:right w:val="none" w:sz="0" w:space="0" w:color="auto"/>
      </w:divBdr>
    </w:div>
    <w:div w:id="1277368678">
      <w:bodyDiv w:val="1"/>
      <w:marLeft w:val="0"/>
      <w:marRight w:val="0"/>
      <w:marTop w:val="0"/>
      <w:marBottom w:val="0"/>
      <w:divBdr>
        <w:top w:val="none" w:sz="0" w:space="0" w:color="auto"/>
        <w:left w:val="none" w:sz="0" w:space="0" w:color="auto"/>
        <w:bottom w:val="none" w:sz="0" w:space="0" w:color="auto"/>
        <w:right w:val="none" w:sz="0" w:space="0" w:color="auto"/>
      </w:divBdr>
      <w:divsChild>
        <w:div w:id="386492368">
          <w:marLeft w:val="0"/>
          <w:marRight w:val="0"/>
          <w:marTop w:val="0"/>
          <w:marBottom w:val="0"/>
          <w:divBdr>
            <w:top w:val="none" w:sz="0" w:space="0" w:color="auto"/>
            <w:left w:val="none" w:sz="0" w:space="0" w:color="auto"/>
            <w:bottom w:val="none" w:sz="0" w:space="0" w:color="auto"/>
            <w:right w:val="none" w:sz="0" w:space="0" w:color="auto"/>
          </w:divBdr>
        </w:div>
        <w:div w:id="804129825">
          <w:marLeft w:val="0"/>
          <w:marRight w:val="0"/>
          <w:marTop w:val="0"/>
          <w:marBottom w:val="0"/>
          <w:divBdr>
            <w:top w:val="none" w:sz="0" w:space="0" w:color="auto"/>
            <w:left w:val="none" w:sz="0" w:space="0" w:color="auto"/>
            <w:bottom w:val="none" w:sz="0" w:space="0" w:color="auto"/>
            <w:right w:val="none" w:sz="0" w:space="0" w:color="auto"/>
          </w:divBdr>
        </w:div>
        <w:div w:id="810102639">
          <w:marLeft w:val="0"/>
          <w:marRight w:val="0"/>
          <w:marTop w:val="0"/>
          <w:marBottom w:val="0"/>
          <w:divBdr>
            <w:top w:val="none" w:sz="0" w:space="0" w:color="auto"/>
            <w:left w:val="none" w:sz="0" w:space="0" w:color="auto"/>
            <w:bottom w:val="none" w:sz="0" w:space="0" w:color="auto"/>
            <w:right w:val="none" w:sz="0" w:space="0" w:color="auto"/>
          </w:divBdr>
        </w:div>
        <w:div w:id="1077096825">
          <w:marLeft w:val="0"/>
          <w:marRight w:val="0"/>
          <w:marTop w:val="0"/>
          <w:marBottom w:val="0"/>
          <w:divBdr>
            <w:top w:val="none" w:sz="0" w:space="0" w:color="auto"/>
            <w:left w:val="none" w:sz="0" w:space="0" w:color="auto"/>
            <w:bottom w:val="none" w:sz="0" w:space="0" w:color="auto"/>
            <w:right w:val="none" w:sz="0" w:space="0" w:color="auto"/>
          </w:divBdr>
        </w:div>
        <w:div w:id="1360157874">
          <w:marLeft w:val="0"/>
          <w:marRight w:val="0"/>
          <w:marTop w:val="0"/>
          <w:marBottom w:val="0"/>
          <w:divBdr>
            <w:top w:val="none" w:sz="0" w:space="0" w:color="auto"/>
            <w:left w:val="none" w:sz="0" w:space="0" w:color="auto"/>
            <w:bottom w:val="none" w:sz="0" w:space="0" w:color="auto"/>
            <w:right w:val="none" w:sz="0" w:space="0" w:color="auto"/>
          </w:divBdr>
        </w:div>
      </w:divsChild>
    </w:div>
    <w:div w:id="1315833043">
      <w:bodyDiv w:val="1"/>
      <w:marLeft w:val="0"/>
      <w:marRight w:val="0"/>
      <w:marTop w:val="0"/>
      <w:marBottom w:val="0"/>
      <w:divBdr>
        <w:top w:val="none" w:sz="0" w:space="0" w:color="auto"/>
        <w:left w:val="none" w:sz="0" w:space="0" w:color="auto"/>
        <w:bottom w:val="none" w:sz="0" w:space="0" w:color="auto"/>
        <w:right w:val="none" w:sz="0" w:space="0" w:color="auto"/>
      </w:divBdr>
    </w:div>
    <w:div w:id="1418790191">
      <w:bodyDiv w:val="1"/>
      <w:marLeft w:val="0"/>
      <w:marRight w:val="0"/>
      <w:marTop w:val="0"/>
      <w:marBottom w:val="0"/>
      <w:divBdr>
        <w:top w:val="none" w:sz="0" w:space="0" w:color="auto"/>
        <w:left w:val="none" w:sz="0" w:space="0" w:color="auto"/>
        <w:bottom w:val="none" w:sz="0" w:space="0" w:color="auto"/>
        <w:right w:val="none" w:sz="0" w:space="0" w:color="auto"/>
      </w:divBdr>
    </w:div>
    <w:div w:id="1555922480">
      <w:bodyDiv w:val="1"/>
      <w:marLeft w:val="0"/>
      <w:marRight w:val="0"/>
      <w:marTop w:val="0"/>
      <w:marBottom w:val="0"/>
      <w:divBdr>
        <w:top w:val="none" w:sz="0" w:space="0" w:color="auto"/>
        <w:left w:val="none" w:sz="0" w:space="0" w:color="auto"/>
        <w:bottom w:val="none" w:sz="0" w:space="0" w:color="auto"/>
        <w:right w:val="none" w:sz="0" w:space="0" w:color="auto"/>
      </w:divBdr>
    </w:div>
    <w:div w:id="1556350958">
      <w:bodyDiv w:val="1"/>
      <w:marLeft w:val="0"/>
      <w:marRight w:val="0"/>
      <w:marTop w:val="0"/>
      <w:marBottom w:val="0"/>
      <w:divBdr>
        <w:top w:val="none" w:sz="0" w:space="0" w:color="auto"/>
        <w:left w:val="none" w:sz="0" w:space="0" w:color="auto"/>
        <w:bottom w:val="none" w:sz="0" w:space="0" w:color="auto"/>
        <w:right w:val="none" w:sz="0" w:space="0" w:color="auto"/>
      </w:divBdr>
      <w:divsChild>
        <w:div w:id="17432650">
          <w:marLeft w:val="0"/>
          <w:marRight w:val="0"/>
          <w:marTop w:val="0"/>
          <w:marBottom w:val="0"/>
          <w:divBdr>
            <w:top w:val="none" w:sz="0" w:space="0" w:color="auto"/>
            <w:left w:val="none" w:sz="0" w:space="0" w:color="auto"/>
            <w:bottom w:val="none" w:sz="0" w:space="0" w:color="auto"/>
            <w:right w:val="none" w:sz="0" w:space="0" w:color="auto"/>
          </w:divBdr>
        </w:div>
        <w:div w:id="183323198">
          <w:marLeft w:val="0"/>
          <w:marRight w:val="0"/>
          <w:marTop w:val="0"/>
          <w:marBottom w:val="0"/>
          <w:divBdr>
            <w:top w:val="none" w:sz="0" w:space="0" w:color="auto"/>
            <w:left w:val="none" w:sz="0" w:space="0" w:color="auto"/>
            <w:bottom w:val="none" w:sz="0" w:space="0" w:color="auto"/>
            <w:right w:val="none" w:sz="0" w:space="0" w:color="auto"/>
          </w:divBdr>
        </w:div>
        <w:div w:id="422798146">
          <w:marLeft w:val="0"/>
          <w:marRight w:val="0"/>
          <w:marTop w:val="0"/>
          <w:marBottom w:val="0"/>
          <w:divBdr>
            <w:top w:val="none" w:sz="0" w:space="0" w:color="auto"/>
            <w:left w:val="none" w:sz="0" w:space="0" w:color="auto"/>
            <w:bottom w:val="none" w:sz="0" w:space="0" w:color="auto"/>
            <w:right w:val="none" w:sz="0" w:space="0" w:color="auto"/>
          </w:divBdr>
        </w:div>
        <w:div w:id="502626499">
          <w:marLeft w:val="0"/>
          <w:marRight w:val="0"/>
          <w:marTop w:val="0"/>
          <w:marBottom w:val="0"/>
          <w:divBdr>
            <w:top w:val="none" w:sz="0" w:space="0" w:color="auto"/>
            <w:left w:val="none" w:sz="0" w:space="0" w:color="auto"/>
            <w:bottom w:val="none" w:sz="0" w:space="0" w:color="auto"/>
            <w:right w:val="none" w:sz="0" w:space="0" w:color="auto"/>
          </w:divBdr>
        </w:div>
        <w:div w:id="757865897">
          <w:marLeft w:val="0"/>
          <w:marRight w:val="0"/>
          <w:marTop w:val="0"/>
          <w:marBottom w:val="0"/>
          <w:divBdr>
            <w:top w:val="none" w:sz="0" w:space="0" w:color="auto"/>
            <w:left w:val="none" w:sz="0" w:space="0" w:color="auto"/>
            <w:bottom w:val="none" w:sz="0" w:space="0" w:color="auto"/>
            <w:right w:val="none" w:sz="0" w:space="0" w:color="auto"/>
          </w:divBdr>
        </w:div>
        <w:div w:id="1230312261">
          <w:marLeft w:val="0"/>
          <w:marRight w:val="0"/>
          <w:marTop w:val="0"/>
          <w:marBottom w:val="0"/>
          <w:divBdr>
            <w:top w:val="none" w:sz="0" w:space="0" w:color="auto"/>
            <w:left w:val="none" w:sz="0" w:space="0" w:color="auto"/>
            <w:bottom w:val="none" w:sz="0" w:space="0" w:color="auto"/>
            <w:right w:val="none" w:sz="0" w:space="0" w:color="auto"/>
          </w:divBdr>
        </w:div>
        <w:div w:id="1420755507">
          <w:marLeft w:val="0"/>
          <w:marRight w:val="0"/>
          <w:marTop w:val="0"/>
          <w:marBottom w:val="0"/>
          <w:divBdr>
            <w:top w:val="none" w:sz="0" w:space="0" w:color="auto"/>
            <w:left w:val="none" w:sz="0" w:space="0" w:color="auto"/>
            <w:bottom w:val="none" w:sz="0" w:space="0" w:color="auto"/>
            <w:right w:val="none" w:sz="0" w:space="0" w:color="auto"/>
          </w:divBdr>
        </w:div>
        <w:div w:id="1576862484">
          <w:marLeft w:val="0"/>
          <w:marRight w:val="0"/>
          <w:marTop w:val="0"/>
          <w:marBottom w:val="0"/>
          <w:divBdr>
            <w:top w:val="none" w:sz="0" w:space="0" w:color="auto"/>
            <w:left w:val="none" w:sz="0" w:space="0" w:color="auto"/>
            <w:bottom w:val="none" w:sz="0" w:space="0" w:color="auto"/>
            <w:right w:val="none" w:sz="0" w:space="0" w:color="auto"/>
          </w:divBdr>
        </w:div>
        <w:div w:id="1605335439">
          <w:marLeft w:val="0"/>
          <w:marRight w:val="0"/>
          <w:marTop w:val="0"/>
          <w:marBottom w:val="0"/>
          <w:divBdr>
            <w:top w:val="none" w:sz="0" w:space="0" w:color="auto"/>
            <w:left w:val="none" w:sz="0" w:space="0" w:color="auto"/>
            <w:bottom w:val="none" w:sz="0" w:space="0" w:color="auto"/>
            <w:right w:val="none" w:sz="0" w:space="0" w:color="auto"/>
          </w:divBdr>
        </w:div>
        <w:div w:id="1668089495">
          <w:marLeft w:val="0"/>
          <w:marRight w:val="0"/>
          <w:marTop w:val="0"/>
          <w:marBottom w:val="0"/>
          <w:divBdr>
            <w:top w:val="none" w:sz="0" w:space="0" w:color="auto"/>
            <w:left w:val="none" w:sz="0" w:space="0" w:color="auto"/>
            <w:bottom w:val="none" w:sz="0" w:space="0" w:color="auto"/>
            <w:right w:val="none" w:sz="0" w:space="0" w:color="auto"/>
          </w:divBdr>
        </w:div>
        <w:div w:id="2122991206">
          <w:marLeft w:val="0"/>
          <w:marRight w:val="0"/>
          <w:marTop w:val="0"/>
          <w:marBottom w:val="0"/>
          <w:divBdr>
            <w:top w:val="none" w:sz="0" w:space="0" w:color="auto"/>
            <w:left w:val="none" w:sz="0" w:space="0" w:color="auto"/>
            <w:bottom w:val="none" w:sz="0" w:space="0" w:color="auto"/>
            <w:right w:val="none" w:sz="0" w:space="0" w:color="auto"/>
          </w:divBdr>
        </w:div>
      </w:divsChild>
    </w:div>
    <w:div w:id="1594627289">
      <w:bodyDiv w:val="1"/>
      <w:marLeft w:val="0"/>
      <w:marRight w:val="0"/>
      <w:marTop w:val="0"/>
      <w:marBottom w:val="0"/>
      <w:divBdr>
        <w:top w:val="none" w:sz="0" w:space="0" w:color="auto"/>
        <w:left w:val="none" w:sz="0" w:space="0" w:color="auto"/>
        <w:bottom w:val="none" w:sz="0" w:space="0" w:color="auto"/>
        <w:right w:val="none" w:sz="0" w:space="0" w:color="auto"/>
      </w:divBdr>
      <w:divsChild>
        <w:div w:id="847017448">
          <w:marLeft w:val="0"/>
          <w:marRight w:val="0"/>
          <w:marTop w:val="0"/>
          <w:marBottom w:val="0"/>
          <w:divBdr>
            <w:top w:val="none" w:sz="0" w:space="0" w:color="auto"/>
            <w:left w:val="none" w:sz="0" w:space="0" w:color="auto"/>
            <w:bottom w:val="none" w:sz="0" w:space="0" w:color="auto"/>
            <w:right w:val="none" w:sz="0" w:space="0" w:color="auto"/>
          </w:divBdr>
        </w:div>
        <w:div w:id="962658530">
          <w:marLeft w:val="0"/>
          <w:marRight w:val="0"/>
          <w:marTop w:val="0"/>
          <w:marBottom w:val="0"/>
          <w:divBdr>
            <w:top w:val="none" w:sz="0" w:space="0" w:color="auto"/>
            <w:left w:val="none" w:sz="0" w:space="0" w:color="auto"/>
            <w:bottom w:val="none" w:sz="0" w:space="0" w:color="auto"/>
            <w:right w:val="none" w:sz="0" w:space="0" w:color="auto"/>
          </w:divBdr>
        </w:div>
        <w:div w:id="1169054779">
          <w:marLeft w:val="0"/>
          <w:marRight w:val="0"/>
          <w:marTop w:val="0"/>
          <w:marBottom w:val="0"/>
          <w:divBdr>
            <w:top w:val="none" w:sz="0" w:space="0" w:color="auto"/>
            <w:left w:val="none" w:sz="0" w:space="0" w:color="auto"/>
            <w:bottom w:val="none" w:sz="0" w:space="0" w:color="auto"/>
            <w:right w:val="none" w:sz="0" w:space="0" w:color="auto"/>
          </w:divBdr>
        </w:div>
        <w:div w:id="1551914422">
          <w:marLeft w:val="0"/>
          <w:marRight w:val="0"/>
          <w:marTop w:val="0"/>
          <w:marBottom w:val="0"/>
          <w:divBdr>
            <w:top w:val="none" w:sz="0" w:space="0" w:color="auto"/>
            <w:left w:val="none" w:sz="0" w:space="0" w:color="auto"/>
            <w:bottom w:val="none" w:sz="0" w:space="0" w:color="auto"/>
            <w:right w:val="none" w:sz="0" w:space="0" w:color="auto"/>
          </w:divBdr>
        </w:div>
        <w:div w:id="1833257774">
          <w:marLeft w:val="0"/>
          <w:marRight w:val="0"/>
          <w:marTop w:val="0"/>
          <w:marBottom w:val="0"/>
          <w:divBdr>
            <w:top w:val="none" w:sz="0" w:space="0" w:color="auto"/>
            <w:left w:val="none" w:sz="0" w:space="0" w:color="auto"/>
            <w:bottom w:val="none" w:sz="0" w:space="0" w:color="auto"/>
            <w:right w:val="none" w:sz="0" w:space="0" w:color="auto"/>
          </w:divBdr>
        </w:div>
      </w:divsChild>
    </w:div>
    <w:div w:id="1662000906">
      <w:bodyDiv w:val="1"/>
      <w:marLeft w:val="0"/>
      <w:marRight w:val="0"/>
      <w:marTop w:val="0"/>
      <w:marBottom w:val="0"/>
      <w:divBdr>
        <w:top w:val="none" w:sz="0" w:space="0" w:color="auto"/>
        <w:left w:val="none" w:sz="0" w:space="0" w:color="auto"/>
        <w:bottom w:val="none" w:sz="0" w:space="0" w:color="auto"/>
        <w:right w:val="none" w:sz="0" w:space="0" w:color="auto"/>
      </w:divBdr>
      <w:divsChild>
        <w:div w:id="72632091">
          <w:marLeft w:val="0"/>
          <w:marRight w:val="0"/>
          <w:marTop w:val="0"/>
          <w:marBottom w:val="0"/>
          <w:divBdr>
            <w:top w:val="none" w:sz="0" w:space="0" w:color="auto"/>
            <w:left w:val="none" w:sz="0" w:space="0" w:color="auto"/>
            <w:bottom w:val="none" w:sz="0" w:space="0" w:color="auto"/>
            <w:right w:val="none" w:sz="0" w:space="0" w:color="auto"/>
          </w:divBdr>
        </w:div>
        <w:div w:id="78140219">
          <w:marLeft w:val="0"/>
          <w:marRight w:val="0"/>
          <w:marTop w:val="0"/>
          <w:marBottom w:val="0"/>
          <w:divBdr>
            <w:top w:val="none" w:sz="0" w:space="0" w:color="auto"/>
            <w:left w:val="none" w:sz="0" w:space="0" w:color="auto"/>
            <w:bottom w:val="none" w:sz="0" w:space="0" w:color="auto"/>
            <w:right w:val="none" w:sz="0" w:space="0" w:color="auto"/>
          </w:divBdr>
        </w:div>
        <w:div w:id="182599518">
          <w:marLeft w:val="0"/>
          <w:marRight w:val="0"/>
          <w:marTop w:val="0"/>
          <w:marBottom w:val="0"/>
          <w:divBdr>
            <w:top w:val="none" w:sz="0" w:space="0" w:color="auto"/>
            <w:left w:val="none" w:sz="0" w:space="0" w:color="auto"/>
            <w:bottom w:val="none" w:sz="0" w:space="0" w:color="auto"/>
            <w:right w:val="none" w:sz="0" w:space="0" w:color="auto"/>
          </w:divBdr>
        </w:div>
        <w:div w:id="754328555">
          <w:marLeft w:val="0"/>
          <w:marRight w:val="0"/>
          <w:marTop w:val="0"/>
          <w:marBottom w:val="0"/>
          <w:divBdr>
            <w:top w:val="none" w:sz="0" w:space="0" w:color="auto"/>
            <w:left w:val="none" w:sz="0" w:space="0" w:color="auto"/>
            <w:bottom w:val="none" w:sz="0" w:space="0" w:color="auto"/>
            <w:right w:val="none" w:sz="0" w:space="0" w:color="auto"/>
          </w:divBdr>
        </w:div>
        <w:div w:id="1261599438">
          <w:marLeft w:val="0"/>
          <w:marRight w:val="0"/>
          <w:marTop w:val="0"/>
          <w:marBottom w:val="0"/>
          <w:divBdr>
            <w:top w:val="none" w:sz="0" w:space="0" w:color="auto"/>
            <w:left w:val="none" w:sz="0" w:space="0" w:color="auto"/>
            <w:bottom w:val="none" w:sz="0" w:space="0" w:color="auto"/>
            <w:right w:val="none" w:sz="0" w:space="0" w:color="auto"/>
          </w:divBdr>
        </w:div>
        <w:div w:id="1304502814">
          <w:marLeft w:val="0"/>
          <w:marRight w:val="0"/>
          <w:marTop w:val="0"/>
          <w:marBottom w:val="0"/>
          <w:divBdr>
            <w:top w:val="none" w:sz="0" w:space="0" w:color="auto"/>
            <w:left w:val="none" w:sz="0" w:space="0" w:color="auto"/>
            <w:bottom w:val="none" w:sz="0" w:space="0" w:color="auto"/>
            <w:right w:val="none" w:sz="0" w:space="0" w:color="auto"/>
          </w:divBdr>
        </w:div>
        <w:div w:id="1545754469">
          <w:marLeft w:val="0"/>
          <w:marRight w:val="0"/>
          <w:marTop w:val="0"/>
          <w:marBottom w:val="0"/>
          <w:divBdr>
            <w:top w:val="none" w:sz="0" w:space="0" w:color="auto"/>
            <w:left w:val="none" w:sz="0" w:space="0" w:color="auto"/>
            <w:bottom w:val="none" w:sz="0" w:space="0" w:color="auto"/>
            <w:right w:val="none" w:sz="0" w:space="0" w:color="auto"/>
          </w:divBdr>
        </w:div>
        <w:div w:id="1603535123">
          <w:marLeft w:val="0"/>
          <w:marRight w:val="0"/>
          <w:marTop w:val="0"/>
          <w:marBottom w:val="0"/>
          <w:divBdr>
            <w:top w:val="none" w:sz="0" w:space="0" w:color="auto"/>
            <w:left w:val="none" w:sz="0" w:space="0" w:color="auto"/>
            <w:bottom w:val="none" w:sz="0" w:space="0" w:color="auto"/>
            <w:right w:val="none" w:sz="0" w:space="0" w:color="auto"/>
          </w:divBdr>
        </w:div>
        <w:div w:id="1715739762">
          <w:marLeft w:val="0"/>
          <w:marRight w:val="0"/>
          <w:marTop w:val="0"/>
          <w:marBottom w:val="0"/>
          <w:divBdr>
            <w:top w:val="none" w:sz="0" w:space="0" w:color="auto"/>
            <w:left w:val="none" w:sz="0" w:space="0" w:color="auto"/>
            <w:bottom w:val="none" w:sz="0" w:space="0" w:color="auto"/>
            <w:right w:val="none" w:sz="0" w:space="0" w:color="auto"/>
          </w:divBdr>
        </w:div>
      </w:divsChild>
    </w:div>
    <w:div w:id="1792432411">
      <w:bodyDiv w:val="1"/>
      <w:marLeft w:val="0"/>
      <w:marRight w:val="0"/>
      <w:marTop w:val="0"/>
      <w:marBottom w:val="0"/>
      <w:divBdr>
        <w:top w:val="none" w:sz="0" w:space="0" w:color="auto"/>
        <w:left w:val="none" w:sz="0" w:space="0" w:color="auto"/>
        <w:bottom w:val="none" w:sz="0" w:space="0" w:color="auto"/>
        <w:right w:val="none" w:sz="0" w:space="0" w:color="auto"/>
      </w:divBdr>
    </w:div>
    <w:div w:id="1808473119">
      <w:bodyDiv w:val="1"/>
      <w:marLeft w:val="0"/>
      <w:marRight w:val="0"/>
      <w:marTop w:val="0"/>
      <w:marBottom w:val="0"/>
      <w:divBdr>
        <w:top w:val="none" w:sz="0" w:space="0" w:color="auto"/>
        <w:left w:val="none" w:sz="0" w:space="0" w:color="auto"/>
        <w:bottom w:val="none" w:sz="0" w:space="0" w:color="auto"/>
        <w:right w:val="none" w:sz="0" w:space="0" w:color="auto"/>
      </w:divBdr>
      <w:divsChild>
        <w:div w:id="454062167">
          <w:marLeft w:val="0"/>
          <w:marRight w:val="0"/>
          <w:marTop w:val="0"/>
          <w:marBottom w:val="0"/>
          <w:divBdr>
            <w:top w:val="none" w:sz="0" w:space="0" w:color="auto"/>
            <w:left w:val="none" w:sz="0" w:space="0" w:color="auto"/>
            <w:bottom w:val="none" w:sz="0" w:space="0" w:color="auto"/>
            <w:right w:val="none" w:sz="0" w:space="0" w:color="auto"/>
          </w:divBdr>
        </w:div>
        <w:div w:id="888221482">
          <w:marLeft w:val="0"/>
          <w:marRight w:val="0"/>
          <w:marTop w:val="0"/>
          <w:marBottom w:val="0"/>
          <w:divBdr>
            <w:top w:val="none" w:sz="0" w:space="0" w:color="auto"/>
            <w:left w:val="none" w:sz="0" w:space="0" w:color="auto"/>
            <w:bottom w:val="none" w:sz="0" w:space="0" w:color="auto"/>
            <w:right w:val="none" w:sz="0" w:space="0" w:color="auto"/>
          </w:divBdr>
        </w:div>
      </w:divsChild>
    </w:div>
    <w:div w:id="1818917515">
      <w:bodyDiv w:val="1"/>
      <w:marLeft w:val="0"/>
      <w:marRight w:val="0"/>
      <w:marTop w:val="0"/>
      <w:marBottom w:val="0"/>
      <w:divBdr>
        <w:top w:val="none" w:sz="0" w:space="0" w:color="auto"/>
        <w:left w:val="none" w:sz="0" w:space="0" w:color="auto"/>
        <w:bottom w:val="none" w:sz="0" w:space="0" w:color="auto"/>
        <w:right w:val="none" w:sz="0" w:space="0" w:color="auto"/>
      </w:divBdr>
    </w:div>
    <w:div w:id="2093577910">
      <w:bodyDiv w:val="1"/>
      <w:marLeft w:val="0"/>
      <w:marRight w:val="0"/>
      <w:marTop w:val="0"/>
      <w:marBottom w:val="0"/>
      <w:divBdr>
        <w:top w:val="none" w:sz="0" w:space="0" w:color="auto"/>
        <w:left w:val="none" w:sz="0" w:space="0" w:color="auto"/>
        <w:bottom w:val="none" w:sz="0" w:space="0" w:color="auto"/>
        <w:right w:val="none" w:sz="0" w:space="0" w:color="auto"/>
      </w:divBdr>
    </w:div>
    <w:div w:id="2119829737">
      <w:bodyDiv w:val="1"/>
      <w:marLeft w:val="0"/>
      <w:marRight w:val="0"/>
      <w:marTop w:val="0"/>
      <w:marBottom w:val="0"/>
      <w:divBdr>
        <w:top w:val="none" w:sz="0" w:space="0" w:color="auto"/>
        <w:left w:val="none" w:sz="0" w:space="0" w:color="auto"/>
        <w:bottom w:val="none" w:sz="0" w:space="0" w:color="auto"/>
        <w:right w:val="none" w:sz="0" w:space="0" w:color="auto"/>
      </w:divBdr>
    </w:div>
    <w:div w:id="2122725653">
      <w:bodyDiv w:val="1"/>
      <w:marLeft w:val="0"/>
      <w:marRight w:val="0"/>
      <w:marTop w:val="0"/>
      <w:marBottom w:val="0"/>
      <w:divBdr>
        <w:top w:val="none" w:sz="0" w:space="0" w:color="auto"/>
        <w:left w:val="none" w:sz="0" w:space="0" w:color="auto"/>
        <w:bottom w:val="none" w:sz="0" w:space="0" w:color="auto"/>
        <w:right w:val="none" w:sz="0" w:space="0" w:color="auto"/>
      </w:divBdr>
      <w:divsChild>
        <w:div w:id="277492139">
          <w:marLeft w:val="0"/>
          <w:marRight w:val="0"/>
          <w:marTop w:val="0"/>
          <w:marBottom w:val="0"/>
          <w:divBdr>
            <w:top w:val="none" w:sz="0" w:space="0" w:color="auto"/>
            <w:left w:val="none" w:sz="0" w:space="0" w:color="auto"/>
            <w:bottom w:val="none" w:sz="0" w:space="0" w:color="auto"/>
            <w:right w:val="none" w:sz="0" w:space="0" w:color="auto"/>
          </w:divBdr>
        </w:div>
        <w:div w:id="1255826212">
          <w:marLeft w:val="0"/>
          <w:marRight w:val="0"/>
          <w:marTop w:val="0"/>
          <w:marBottom w:val="0"/>
          <w:divBdr>
            <w:top w:val="none" w:sz="0" w:space="0" w:color="auto"/>
            <w:left w:val="none" w:sz="0" w:space="0" w:color="auto"/>
            <w:bottom w:val="none" w:sz="0" w:space="0" w:color="auto"/>
            <w:right w:val="none" w:sz="0" w:space="0" w:color="auto"/>
          </w:divBdr>
        </w:div>
        <w:div w:id="1951545950">
          <w:marLeft w:val="0"/>
          <w:marRight w:val="0"/>
          <w:marTop w:val="0"/>
          <w:marBottom w:val="0"/>
          <w:divBdr>
            <w:top w:val="none" w:sz="0" w:space="0" w:color="auto"/>
            <w:left w:val="none" w:sz="0" w:space="0" w:color="auto"/>
            <w:bottom w:val="none" w:sz="0" w:space="0" w:color="auto"/>
            <w:right w:val="none" w:sz="0" w:space="0" w:color="auto"/>
          </w:divBdr>
        </w:div>
        <w:div w:id="1986396261">
          <w:marLeft w:val="0"/>
          <w:marRight w:val="0"/>
          <w:marTop w:val="0"/>
          <w:marBottom w:val="0"/>
          <w:divBdr>
            <w:top w:val="none" w:sz="0" w:space="0" w:color="auto"/>
            <w:left w:val="none" w:sz="0" w:space="0" w:color="auto"/>
            <w:bottom w:val="none" w:sz="0" w:space="0" w:color="auto"/>
            <w:right w:val="none" w:sz="0" w:space="0" w:color="auto"/>
          </w:divBdr>
        </w:div>
        <w:div w:id="2124373202">
          <w:marLeft w:val="0"/>
          <w:marRight w:val="0"/>
          <w:marTop w:val="0"/>
          <w:marBottom w:val="0"/>
          <w:divBdr>
            <w:top w:val="none" w:sz="0" w:space="0" w:color="auto"/>
            <w:left w:val="none" w:sz="0" w:space="0" w:color="auto"/>
            <w:bottom w:val="none" w:sz="0" w:space="0" w:color="auto"/>
            <w:right w:val="none" w:sz="0" w:space="0" w:color="auto"/>
          </w:divBdr>
        </w:div>
      </w:divsChild>
    </w:div>
    <w:div w:id="2125886325">
      <w:bodyDiv w:val="1"/>
      <w:marLeft w:val="0"/>
      <w:marRight w:val="0"/>
      <w:marTop w:val="0"/>
      <w:marBottom w:val="0"/>
      <w:divBdr>
        <w:top w:val="none" w:sz="0" w:space="0" w:color="auto"/>
        <w:left w:val="none" w:sz="0" w:space="0" w:color="auto"/>
        <w:bottom w:val="none" w:sz="0" w:space="0" w:color="auto"/>
        <w:right w:val="none" w:sz="0" w:space="0" w:color="auto"/>
      </w:divBdr>
      <w:divsChild>
        <w:div w:id="67121427">
          <w:marLeft w:val="0"/>
          <w:marRight w:val="0"/>
          <w:marTop w:val="0"/>
          <w:marBottom w:val="0"/>
          <w:divBdr>
            <w:top w:val="none" w:sz="0" w:space="0" w:color="auto"/>
            <w:left w:val="none" w:sz="0" w:space="0" w:color="auto"/>
            <w:bottom w:val="none" w:sz="0" w:space="0" w:color="auto"/>
            <w:right w:val="none" w:sz="0" w:space="0" w:color="auto"/>
          </w:divBdr>
        </w:div>
        <w:div w:id="352649989">
          <w:marLeft w:val="0"/>
          <w:marRight w:val="0"/>
          <w:marTop w:val="0"/>
          <w:marBottom w:val="0"/>
          <w:divBdr>
            <w:top w:val="none" w:sz="0" w:space="0" w:color="auto"/>
            <w:left w:val="none" w:sz="0" w:space="0" w:color="auto"/>
            <w:bottom w:val="none" w:sz="0" w:space="0" w:color="auto"/>
            <w:right w:val="none" w:sz="0" w:space="0" w:color="auto"/>
          </w:divBdr>
        </w:div>
        <w:div w:id="634800200">
          <w:marLeft w:val="0"/>
          <w:marRight w:val="0"/>
          <w:marTop w:val="0"/>
          <w:marBottom w:val="0"/>
          <w:divBdr>
            <w:top w:val="none" w:sz="0" w:space="0" w:color="auto"/>
            <w:left w:val="none" w:sz="0" w:space="0" w:color="auto"/>
            <w:bottom w:val="none" w:sz="0" w:space="0" w:color="auto"/>
            <w:right w:val="none" w:sz="0" w:space="0" w:color="auto"/>
          </w:divBdr>
        </w:div>
        <w:div w:id="752626232">
          <w:marLeft w:val="0"/>
          <w:marRight w:val="0"/>
          <w:marTop w:val="0"/>
          <w:marBottom w:val="0"/>
          <w:divBdr>
            <w:top w:val="none" w:sz="0" w:space="0" w:color="auto"/>
            <w:left w:val="none" w:sz="0" w:space="0" w:color="auto"/>
            <w:bottom w:val="none" w:sz="0" w:space="0" w:color="auto"/>
            <w:right w:val="none" w:sz="0" w:space="0" w:color="auto"/>
          </w:divBdr>
        </w:div>
        <w:div w:id="820393874">
          <w:marLeft w:val="0"/>
          <w:marRight w:val="0"/>
          <w:marTop w:val="0"/>
          <w:marBottom w:val="0"/>
          <w:divBdr>
            <w:top w:val="none" w:sz="0" w:space="0" w:color="auto"/>
            <w:left w:val="none" w:sz="0" w:space="0" w:color="auto"/>
            <w:bottom w:val="none" w:sz="0" w:space="0" w:color="auto"/>
            <w:right w:val="none" w:sz="0" w:space="0" w:color="auto"/>
          </w:divBdr>
        </w:div>
        <w:div w:id="987320859">
          <w:marLeft w:val="0"/>
          <w:marRight w:val="0"/>
          <w:marTop w:val="0"/>
          <w:marBottom w:val="0"/>
          <w:divBdr>
            <w:top w:val="none" w:sz="0" w:space="0" w:color="auto"/>
            <w:left w:val="none" w:sz="0" w:space="0" w:color="auto"/>
            <w:bottom w:val="none" w:sz="0" w:space="0" w:color="auto"/>
            <w:right w:val="none" w:sz="0" w:space="0" w:color="auto"/>
          </w:divBdr>
        </w:div>
        <w:div w:id="1741947882">
          <w:marLeft w:val="0"/>
          <w:marRight w:val="0"/>
          <w:marTop w:val="0"/>
          <w:marBottom w:val="0"/>
          <w:divBdr>
            <w:top w:val="none" w:sz="0" w:space="0" w:color="auto"/>
            <w:left w:val="none" w:sz="0" w:space="0" w:color="auto"/>
            <w:bottom w:val="none" w:sz="0" w:space="0" w:color="auto"/>
            <w:right w:val="none" w:sz="0" w:space="0" w:color="auto"/>
          </w:divBdr>
        </w:div>
        <w:div w:id="1892614808">
          <w:marLeft w:val="0"/>
          <w:marRight w:val="0"/>
          <w:marTop w:val="0"/>
          <w:marBottom w:val="0"/>
          <w:divBdr>
            <w:top w:val="none" w:sz="0" w:space="0" w:color="auto"/>
            <w:left w:val="none" w:sz="0" w:space="0" w:color="auto"/>
            <w:bottom w:val="none" w:sz="0" w:space="0" w:color="auto"/>
            <w:right w:val="none" w:sz="0" w:space="0" w:color="auto"/>
          </w:divBdr>
        </w:div>
        <w:div w:id="2090467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D573436D761B4095AC662A111489A0" ma:contentTypeVersion="16" ma:contentTypeDescription="Create a new document." ma:contentTypeScope="" ma:versionID="3222bc33e1b647d35ae0b26e2860041e">
  <xsd:schema xmlns:xsd="http://www.w3.org/2001/XMLSchema" xmlns:xs="http://www.w3.org/2001/XMLSchema" xmlns:p="http://schemas.microsoft.com/office/2006/metadata/properties" xmlns:ns3="ed1405a1-578d-47ad-a272-5ed16773c14e" xmlns:ns4="3280b507-aca7-44bc-9d35-909c802bb4fe" targetNamespace="http://schemas.microsoft.com/office/2006/metadata/properties" ma:root="true" ma:fieldsID="2af9688a01c074ce213f3565bf81a72a" ns3:_="" ns4:_="">
    <xsd:import namespace="ed1405a1-578d-47ad-a272-5ed16773c14e"/>
    <xsd:import namespace="3280b507-aca7-44bc-9d35-909c802bb4f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405a1-578d-47ad-a272-5ed16773c1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80b507-aca7-44bc-9d35-909c802bb4f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1FFDA8-28EE-4358-A9AE-C3F0110E5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405a1-578d-47ad-a272-5ed16773c14e"/>
    <ds:schemaRef ds:uri="3280b507-aca7-44bc-9d35-909c802bb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0B8582-FFD5-468D-A682-50073E29F4A3}">
  <ds:schemaRefs>
    <ds:schemaRef ds:uri="http://schemas.microsoft.com/sharepoint/v3/contenttype/forms"/>
  </ds:schemaRefs>
</ds:datastoreItem>
</file>

<file path=customXml/itemProps3.xml><?xml version="1.0" encoding="utf-8"?>
<ds:datastoreItem xmlns:ds="http://schemas.openxmlformats.org/officeDocument/2006/customXml" ds:itemID="{A63307FF-9ACE-4828-8A95-BB051E798A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3697</Words>
  <Characters>21075</Characters>
  <Application>Microsoft Office Word</Application>
  <DocSecurity>0</DocSecurity>
  <Lines>175</Lines>
  <Paragraphs>49</Paragraphs>
  <ScaleCrop>false</ScaleCrop>
  <Company/>
  <LinksUpToDate>false</LinksUpToDate>
  <CharactersWithSpaces>24723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Mountford</dc:creator>
  <cp:keywords/>
  <dc:description/>
  <cp:lastModifiedBy>Jenny Borritt</cp:lastModifiedBy>
  <cp:revision>10</cp:revision>
  <dcterms:created xsi:type="dcterms:W3CDTF">2021-10-21T13:28:00Z</dcterms:created>
  <dcterms:modified xsi:type="dcterms:W3CDTF">2021-10-21T13:37:00Z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2021-09-09T08:26:21Z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948b08fd-6767-4058-9e0d-56f1c0d562b0</vt:lpwstr>
  </property>
  <property fmtid="{D5CDD505-2E9C-101B-9397-08002B2CF9AE}" pid="8" name="MSIP_Label_5a50d26f-5c2c-4137-8396-1b24eb24286c_ContentBits">
    <vt:lpwstr>0</vt:lpwstr>
  </property>
  <property fmtid="{D5CDD505-2E9C-101B-9397-08002B2CF9AE}" pid="9" name="ContentTypeId">
    <vt:lpwstr>0x01010062D573436D761B4095AC662A111489A0</vt:lpwstr>
  </property>
</Properties>
</file>